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11" w:rsidRPr="00CE5111" w:rsidRDefault="00CE5111" w:rsidP="00CE5111">
      <w:r w:rsidRPr="00CE5111">
        <w:rPr>
          <w:b/>
          <w:bCs/>
        </w:rPr>
        <w:t xml:space="preserve">4 - MATIC - </w:t>
      </w:r>
      <w:r w:rsidRPr="00CE5111">
        <w:t>stały napęd na cztery koła w samochodach osobowych Mercedesa. Można go spotkać tylko w autach z automatyczną przekładnią.</w:t>
      </w:r>
    </w:p>
    <w:p w:rsidR="00CE5111" w:rsidRPr="00CE5111" w:rsidRDefault="00CE5111" w:rsidP="00CE5111">
      <w:r w:rsidRPr="00CE5111">
        <w:rPr>
          <w:b/>
          <w:bCs/>
        </w:rPr>
        <w:t>4 - MOTION -</w:t>
      </w:r>
      <w:r w:rsidRPr="00CE5111">
        <w:t xml:space="preserve"> napęd na </w:t>
      </w:r>
      <w:proofErr w:type="spellStart"/>
      <w:r w:rsidRPr="00CE5111">
        <w:t>wszyskie</w:t>
      </w:r>
      <w:proofErr w:type="spellEnd"/>
      <w:r w:rsidRPr="00CE5111">
        <w:t xml:space="preserve"> koła. Stosowany jest przez Volkswagena.</w:t>
      </w:r>
    </w:p>
    <w:p w:rsidR="00CE5111" w:rsidRPr="00CE5111" w:rsidRDefault="00CE5111" w:rsidP="00CE5111">
      <w:r w:rsidRPr="00CE5111">
        <w:rPr>
          <w:b/>
          <w:bCs/>
        </w:rPr>
        <w:t>4WD</w:t>
      </w:r>
      <w:r w:rsidRPr="00CE5111">
        <w:t xml:space="preserve"> - napęd na cztery koła.</w:t>
      </w:r>
    </w:p>
    <w:p w:rsidR="00CE5111" w:rsidRPr="00CE5111" w:rsidRDefault="00CE5111" w:rsidP="00CE5111">
      <w:r w:rsidRPr="00CE5111">
        <w:rPr>
          <w:b/>
          <w:bCs/>
        </w:rPr>
        <w:t>8V, 16V</w:t>
      </w:r>
      <w:r w:rsidRPr="00CE5111">
        <w:t xml:space="preserve"> - liczba i układ zaworów w silniku. Przy jednostce 8V mamy dwa zawory na cylinder, czyli w silniku czterocylindrowym znajduje się osiem zaworów. Z kolei przy 16V są cztery zawory na cylinder, czyli w silniku czterocylindrowym jest 16 zaworów.</w:t>
      </w:r>
    </w:p>
    <w:p w:rsidR="00CE5111" w:rsidRPr="00CE5111" w:rsidRDefault="00CE5111" w:rsidP="00CE5111">
      <w:r w:rsidRPr="00CE5111">
        <w:rPr>
          <w:b/>
          <w:bCs/>
        </w:rPr>
        <w:t>A/C</w:t>
      </w:r>
      <w:r w:rsidRPr="00CE5111">
        <w:t xml:space="preserve"> - klimatyzacja.</w:t>
      </w:r>
    </w:p>
    <w:p w:rsidR="00CE5111" w:rsidRPr="00CE5111" w:rsidRDefault="00CE5111" w:rsidP="00CE5111">
      <w:r w:rsidRPr="00CE5111">
        <w:rPr>
          <w:b/>
          <w:bCs/>
        </w:rPr>
        <w:t>A/D</w:t>
      </w:r>
      <w:r w:rsidRPr="00CE5111">
        <w:t xml:space="preserve"> - elektroniczny układ utrzymujący stałą prędkość pojazdu.</w:t>
      </w:r>
    </w:p>
    <w:p w:rsidR="00CE5111" w:rsidRPr="00CE5111" w:rsidRDefault="00CE5111" w:rsidP="00CE5111">
      <w:r w:rsidRPr="00CE5111">
        <w:rPr>
          <w:b/>
          <w:bCs/>
        </w:rPr>
        <w:t>AB (airbag)</w:t>
      </w:r>
      <w:r w:rsidRPr="00CE5111">
        <w:t xml:space="preserve"> - poduszka powietrzna. W nowych samochodach znajdziemy przynajmniej dwie poduszki czołowe: kierowcy i pasażera. W starszych pojazdach może nie być żadnej. Wchodzą one w skład biernych systemów bezpieczeństwa, mają zamortyzować uderzenie części działa (przede wszystkim głowy) w elementy auta podczas wypadku. Rośnie liczba samochodów i wersji wyposażeniowych, gdzie znajdują się także np. poduszki boczne, kurtyny czy airbag kolanowy - chroniący kolana kierowcy.   </w:t>
      </w:r>
      <w:r w:rsidRPr="00CE5111">
        <w:br/>
      </w:r>
      <w:r w:rsidRPr="00CE5111">
        <w:rPr>
          <w:b/>
          <w:bCs/>
        </w:rPr>
        <w:br/>
        <w:t xml:space="preserve">ABC </w:t>
      </w:r>
      <w:r w:rsidRPr="00CE5111">
        <w:t>- aktywna regulacja zawieszenia. Ma ona na celu aktywną kontrolę wychyłów nadwozia. Sprawdza się podczas szybkiej jazdy w zakrętach lub w czasie gwałtownego hamowania, gdy samochód ma tendencję do nurkowania. </w:t>
      </w:r>
    </w:p>
    <w:p w:rsidR="00CE5111" w:rsidRPr="00CE5111" w:rsidRDefault="00CE5111" w:rsidP="00CE5111">
      <w:r w:rsidRPr="00CE5111">
        <w:rPr>
          <w:b/>
          <w:bCs/>
        </w:rPr>
        <w:t>ABD</w:t>
      </w:r>
      <w:r w:rsidRPr="00CE5111">
        <w:t xml:space="preserve"> - automatyczne blokowanie mechanizmu różnicowego.  </w:t>
      </w:r>
    </w:p>
    <w:p w:rsidR="00CE5111" w:rsidRPr="00CE5111" w:rsidRDefault="00CE5111" w:rsidP="00CE5111">
      <w:r w:rsidRPr="00CE5111">
        <w:rPr>
          <w:b/>
          <w:bCs/>
        </w:rPr>
        <w:t>ABS</w:t>
      </w:r>
      <w:r w:rsidRPr="00CE5111">
        <w:t xml:space="preserve"> - układ zapobiegający blokowaniu kół podczas hamowania. Jest on elementem układu hamulcowego. Pozwala np. na kontrolę nad autem/jego kierowalnością po mocniejszym wciśnięciu pedału hamulca.</w:t>
      </w:r>
    </w:p>
    <w:p w:rsidR="00CE5111" w:rsidRPr="00CE5111" w:rsidRDefault="00CE5111" w:rsidP="00CE5111">
      <w:r w:rsidRPr="00CE5111">
        <w:rPr>
          <w:b/>
          <w:bCs/>
        </w:rPr>
        <w:t>ACC</w:t>
      </w:r>
      <w:r w:rsidRPr="00CE5111">
        <w:t xml:space="preserve"> - aktywna kontrola prędkości i odstępu od poprzedzającego pojazdu. Pozwala dostosować odpowiednią szybkość, by zachować bezpieczną odległość. Gdy jest to konieczne, system może zahamować auto. Inna nazwa tego układu to ICC.</w:t>
      </w:r>
      <w:r w:rsidRPr="00CE5111">
        <w:br/>
        <w:t>    </w:t>
      </w:r>
      <w:r w:rsidRPr="00CE5111">
        <w:br/>
      </w:r>
      <w:r w:rsidRPr="00CE5111">
        <w:rPr>
          <w:b/>
          <w:bCs/>
        </w:rPr>
        <w:t xml:space="preserve">AFS </w:t>
      </w:r>
      <w:r w:rsidRPr="00CE5111">
        <w:t>- adaptacyjny system przednich świateł. Steruje on światłami mijania dostosowując ich wiązkę do warunków ruchu.</w:t>
      </w:r>
    </w:p>
    <w:p w:rsidR="00CE5111" w:rsidRPr="00CE5111" w:rsidRDefault="00CE5111" w:rsidP="00CE5111">
      <w:r w:rsidRPr="00CE5111">
        <w:rPr>
          <w:b/>
          <w:bCs/>
        </w:rPr>
        <w:t xml:space="preserve">AFL </w:t>
      </w:r>
      <w:r w:rsidRPr="00CE5111">
        <w:t>- system doświetlania zakrętów przez przednie reflektory.  </w:t>
      </w:r>
    </w:p>
    <w:p w:rsidR="00CE5111" w:rsidRPr="00CE5111" w:rsidRDefault="00CE5111" w:rsidP="00CE5111">
      <w:r w:rsidRPr="00CE5111">
        <w:rPr>
          <w:b/>
          <w:bCs/>
        </w:rPr>
        <w:t xml:space="preserve">ALR - </w:t>
      </w:r>
      <w:r w:rsidRPr="00CE5111">
        <w:t>automatyczne blokowanie napinacza pasów bezpieczeństwa.</w:t>
      </w:r>
    </w:p>
    <w:p w:rsidR="00CE5111" w:rsidRPr="00CE5111" w:rsidRDefault="00CE5111" w:rsidP="00CE5111">
      <w:r w:rsidRPr="00CE5111">
        <w:rPr>
          <w:b/>
          <w:bCs/>
        </w:rPr>
        <w:t>ASR</w:t>
      </w:r>
      <w:r w:rsidRPr="00CE5111">
        <w:t xml:space="preserve"> - system kontroli trakcji. Odpowiada za niedopuszczenie do uślizgu kół podczas przyspieszania, czyli tzw. buksowania. W chwili gdy rozpoznany zostanie poślizg któregoś z kół, zmniejszana jest jego prędkość. W praktyce, np. w momencie zakopania się samochodem choćby w piachu, czasem należy wyłączyć system, by </w:t>
      </w:r>
      <w:r w:rsidRPr="00CE5111">
        <w:rPr>
          <w:b/>
          <w:bCs/>
          <w:u w:val="single"/>
        </w:rPr>
        <w:t>koła</w:t>
      </w:r>
      <w:r w:rsidRPr="00CE5111">
        <w:t xml:space="preserve"> mogły zabuksować. Inne nazwy tego układu to DCS lub TCS. </w:t>
      </w:r>
      <w:r w:rsidRPr="00CE5111">
        <w:br/>
      </w:r>
      <w:r w:rsidRPr="00CE5111">
        <w:rPr>
          <w:b/>
          <w:bCs/>
        </w:rPr>
        <w:br/>
        <w:t>AT</w:t>
      </w:r>
      <w:r w:rsidRPr="00CE5111">
        <w:t xml:space="preserve"> - automatyczna skrzynia biegów. </w:t>
      </w:r>
    </w:p>
    <w:p w:rsidR="00CE5111" w:rsidRPr="00CE5111" w:rsidRDefault="00CE5111" w:rsidP="00CE5111">
      <w:r w:rsidRPr="00CE5111">
        <w:rPr>
          <w:b/>
          <w:bCs/>
        </w:rPr>
        <w:t xml:space="preserve">Zobacz też: </w:t>
      </w:r>
      <w:hyperlink r:id="rId4" w:tgtFrame="_blank" w:tooltip="Eksploatacja skrzyń biegów - jak uniknąć kosztownych napraw" w:history="1">
        <w:r w:rsidRPr="00CE5111">
          <w:rPr>
            <w:rStyle w:val="Hipercze"/>
            <w:b/>
            <w:bCs/>
          </w:rPr>
          <w:t>Eksploatacja skrzyń biegów - jak uniknąć kosztownych napraw</w:t>
        </w:r>
      </w:hyperlink>
      <w:r w:rsidRPr="00CE5111">
        <w:br/>
      </w:r>
      <w:r w:rsidRPr="00CE5111">
        <w:rPr>
          <w:b/>
          <w:bCs/>
        </w:rPr>
        <w:br/>
        <w:t>BAS</w:t>
      </w:r>
      <w:r w:rsidRPr="00CE5111">
        <w:t xml:space="preserve"> - elektroniczne wspomaganie układu hamulcowego. </w:t>
      </w:r>
      <w:proofErr w:type="spellStart"/>
      <w:r w:rsidRPr="00CE5111">
        <w:t>Wspołpracuje</w:t>
      </w:r>
      <w:proofErr w:type="spellEnd"/>
      <w:r w:rsidRPr="00CE5111">
        <w:t xml:space="preserve"> ono z ABS-em. Podczas gwałtownego, awaryjnego hamowania maksymalizuje działanie układu hamulcowego. U Forda np. </w:t>
      </w:r>
      <w:r w:rsidRPr="00CE5111">
        <w:lastRenderedPageBreak/>
        <w:t>występuje inna nazwa - EBA, u Skody - MBA.</w:t>
      </w:r>
      <w:r w:rsidRPr="00CE5111">
        <w:br/>
        <w:t> </w:t>
      </w:r>
      <w:r w:rsidRPr="00CE5111">
        <w:br/>
      </w:r>
      <w:r w:rsidRPr="00CE5111">
        <w:rPr>
          <w:b/>
          <w:bCs/>
        </w:rPr>
        <w:t>CDI </w:t>
      </w:r>
      <w:r w:rsidRPr="00CE5111">
        <w:t xml:space="preserve">- silnik wysokoprężny Mercedesa z bezpośrednim wtryskiem oleju napędowego </w:t>
      </w:r>
      <w:proofErr w:type="spellStart"/>
      <w:r w:rsidRPr="00CE5111">
        <w:t>common</w:t>
      </w:r>
      <w:proofErr w:type="spellEnd"/>
      <w:r w:rsidRPr="00CE5111">
        <w:t xml:space="preserve"> </w:t>
      </w:r>
      <w:proofErr w:type="spellStart"/>
      <w:r w:rsidRPr="00CE5111">
        <w:t>rail</w:t>
      </w:r>
      <w:proofErr w:type="spellEnd"/>
      <w:r w:rsidRPr="00CE5111">
        <w:t>.   </w:t>
      </w:r>
    </w:p>
    <w:p w:rsidR="00CE5111" w:rsidRPr="00CE5111" w:rsidRDefault="00CE5111" w:rsidP="00CE5111">
      <w:r w:rsidRPr="00CE5111">
        <w:rPr>
          <w:b/>
          <w:bCs/>
        </w:rPr>
        <w:t>CDTI</w:t>
      </w:r>
      <w:r w:rsidRPr="00CE5111">
        <w:t xml:space="preserve"> - silnik wysokoprężny z bezpośrednim wtryskiem paliwa. Stosowany w samochodach Opla.</w:t>
      </w:r>
    </w:p>
    <w:p w:rsidR="00CE5111" w:rsidRPr="00CE5111" w:rsidRDefault="00CE5111" w:rsidP="00CE5111">
      <w:r w:rsidRPr="00CE5111">
        <w:rPr>
          <w:b/>
          <w:bCs/>
        </w:rPr>
        <w:t>CR/</w:t>
      </w:r>
      <w:proofErr w:type="spellStart"/>
      <w:r w:rsidRPr="00CE5111">
        <w:rPr>
          <w:b/>
          <w:bCs/>
        </w:rPr>
        <w:t>common</w:t>
      </w:r>
      <w:proofErr w:type="spellEnd"/>
      <w:r w:rsidRPr="00CE5111">
        <w:rPr>
          <w:b/>
          <w:bCs/>
        </w:rPr>
        <w:t xml:space="preserve"> </w:t>
      </w:r>
      <w:proofErr w:type="spellStart"/>
      <w:r w:rsidRPr="00CE5111">
        <w:rPr>
          <w:b/>
          <w:bCs/>
        </w:rPr>
        <w:t>rail</w:t>
      </w:r>
      <w:proofErr w:type="spellEnd"/>
      <w:r w:rsidRPr="00CE5111">
        <w:t xml:space="preserve"> - rodzaj wtrysku paliwa w silnikach wysokoprężnych. Zalety tego rozwiązania to m.in. równiejsza praca silnika, lepsze spalaniem paliwa, mniejszy hałas i ilość trucizn w spalinach. </w:t>
      </w:r>
    </w:p>
    <w:p w:rsidR="00CE5111" w:rsidRPr="00CE5111" w:rsidRDefault="00CE5111" w:rsidP="00CE5111">
      <w:r w:rsidRPr="00CE5111">
        <w:rPr>
          <w:b/>
          <w:bCs/>
        </w:rPr>
        <w:t xml:space="preserve">CRD </w:t>
      </w:r>
      <w:r w:rsidRPr="00CE5111">
        <w:t xml:space="preserve">- </w:t>
      </w:r>
      <w:proofErr w:type="spellStart"/>
      <w:r w:rsidRPr="00CE5111">
        <w:t>diesle</w:t>
      </w:r>
      <w:proofErr w:type="spellEnd"/>
      <w:r w:rsidRPr="00CE5111">
        <w:t xml:space="preserve"> z wtryskiem </w:t>
      </w:r>
      <w:proofErr w:type="spellStart"/>
      <w:r w:rsidRPr="00CE5111">
        <w:t>common</w:t>
      </w:r>
      <w:proofErr w:type="spellEnd"/>
      <w:r w:rsidRPr="00CE5111">
        <w:t xml:space="preserve"> </w:t>
      </w:r>
      <w:proofErr w:type="spellStart"/>
      <w:r w:rsidRPr="00CE5111">
        <w:t>rail</w:t>
      </w:r>
      <w:proofErr w:type="spellEnd"/>
      <w:r w:rsidRPr="00CE5111">
        <w:t xml:space="preserve">. Używane w markach: Jeep, Chrysler, Dodge. </w:t>
      </w:r>
      <w:r w:rsidRPr="00CE5111">
        <w:br/>
      </w:r>
      <w:r w:rsidRPr="00CE5111">
        <w:rPr>
          <w:b/>
          <w:bCs/>
        </w:rPr>
        <w:br/>
      </w:r>
      <w:proofErr w:type="spellStart"/>
      <w:r w:rsidRPr="00CE5111">
        <w:rPr>
          <w:b/>
          <w:bCs/>
        </w:rPr>
        <w:t>CRDi</w:t>
      </w:r>
      <w:proofErr w:type="spellEnd"/>
      <w:r w:rsidRPr="00CE5111">
        <w:t xml:space="preserve"> - silniki diesla stosowane w samochodach marek Kia i Hyundai.</w:t>
      </w:r>
    </w:p>
    <w:p w:rsidR="00CE5111" w:rsidRPr="00CE5111" w:rsidRDefault="00CE5111" w:rsidP="00CE5111">
      <w:r w:rsidRPr="00CE5111">
        <w:rPr>
          <w:b/>
          <w:bCs/>
        </w:rPr>
        <w:t xml:space="preserve">Zobacz też: </w:t>
      </w:r>
      <w:hyperlink r:id="rId5" w:tgtFrame="_blank" w:tooltip="Hamulce - kiedy wymieniać klocki, tarcze i płyn - poradnik" w:history="1">
        <w:r w:rsidRPr="00CE5111">
          <w:rPr>
            <w:rStyle w:val="Hipercze"/>
            <w:b/>
            <w:bCs/>
          </w:rPr>
          <w:t>Hamulce - kiedy wymieniać klocki, tarcze i płyn - poradnik</w:t>
        </w:r>
      </w:hyperlink>
    </w:p>
    <w:p w:rsidR="00CE5111" w:rsidRPr="00CE5111" w:rsidRDefault="00CE5111" w:rsidP="00CE5111">
      <w:r w:rsidRPr="00CE5111">
        <w:rPr>
          <w:b/>
          <w:bCs/>
        </w:rPr>
        <w:t>D4</w:t>
      </w:r>
      <w:r w:rsidRPr="00CE5111">
        <w:t xml:space="preserve"> - czterocylindrowe silniki benzynowe Toyoty z bezpośrednim wtryskiem paliwa. </w:t>
      </w:r>
    </w:p>
    <w:p w:rsidR="00CE5111" w:rsidRPr="00CE5111" w:rsidRDefault="00CE5111" w:rsidP="00CE5111">
      <w:r w:rsidRPr="00CE5111">
        <w:rPr>
          <w:b/>
          <w:bCs/>
        </w:rPr>
        <w:t xml:space="preserve">D4D </w:t>
      </w:r>
      <w:r w:rsidRPr="00CE5111">
        <w:t>- czterocylindrowe silniki dieslowskie Toyoty z bezpośrednim wtryskiem paliwa.</w:t>
      </w:r>
    </w:p>
    <w:p w:rsidR="00CE5111" w:rsidRPr="00CE5111" w:rsidRDefault="00CE5111" w:rsidP="00CE5111">
      <w:r w:rsidRPr="00CE5111">
        <w:rPr>
          <w:b/>
          <w:bCs/>
        </w:rPr>
        <w:t>D5</w:t>
      </w:r>
      <w:r w:rsidRPr="00CE5111">
        <w:t xml:space="preserve"> - jednostka wysokoprężna Volvo z bezpośrednim wtryskiem paliwa.</w:t>
      </w:r>
    </w:p>
    <w:p w:rsidR="00CE5111" w:rsidRPr="00CE5111" w:rsidRDefault="00CE5111" w:rsidP="00CE5111">
      <w:r w:rsidRPr="00CE5111">
        <w:rPr>
          <w:b/>
          <w:bCs/>
        </w:rPr>
        <w:t>DCI</w:t>
      </w:r>
      <w:r w:rsidRPr="00CE5111">
        <w:t xml:space="preserve"> - silniki wysokoprężne Renault z bezpośrednim wtryskiem paliwa.</w:t>
      </w:r>
    </w:p>
    <w:p w:rsidR="00CE5111" w:rsidRPr="00CE5111" w:rsidRDefault="00CE5111" w:rsidP="00CE5111">
      <w:r w:rsidRPr="00CE5111">
        <w:rPr>
          <w:b/>
          <w:bCs/>
        </w:rPr>
        <w:t>DID</w:t>
      </w:r>
      <w:r w:rsidRPr="00CE5111">
        <w:t xml:space="preserve"> - wysokoprężne motory Mitsubishi z bezpośrednim wtryskiem paliwa.</w:t>
      </w:r>
    </w:p>
    <w:p w:rsidR="00CE5111" w:rsidRPr="00CE5111" w:rsidRDefault="00CE5111" w:rsidP="00CE5111">
      <w:r w:rsidRPr="00CE5111">
        <w:rPr>
          <w:b/>
          <w:bCs/>
        </w:rPr>
        <w:t>DPF lub FAP</w:t>
      </w:r>
      <w:r w:rsidRPr="00CE5111">
        <w:t xml:space="preserve"> - </w:t>
      </w:r>
      <w:hyperlink r:id="rId6" w:history="1">
        <w:r w:rsidRPr="00CE5111">
          <w:rPr>
            <w:rStyle w:val="Hipercze"/>
          </w:rPr>
          <w:t>filtr cząstek stałych</w:t>
        </w:r>
      </w:hyperlink>
      <w:r w:rsidRPr="00CE5111">
        <w:t>. Montowany jest on w układach wydechowych nowoczesnych silników wysokoprężnych. Oczyszcza gazy spalinowe z cząstek sadzy. Wprowadzenie filtrów DPF pozwoliło wyeliminować emisję czarnego dymu charakterystycznego dla starszych pojazdów z silnikami diesla. Wielu kierowcom element ten sprawia jednak masę kłopotów z oczyszczaniem go.</w:t>
      </w:r>
    </w:p>
    <w:p w:rsidR="00CE5111" w:rsidRPr="00CE5111" w:rsidRDefault="00CE5111" w:rsidP="00CE5111">
      <w:r w:rsidRPr="00CE5111">
        <w:rPr>
          <w:b/>
          <w:bCs/>
        </w:rPr>
        <w:t>DOHC</w:t>
      </w:r>
      <w:r w:rsidRPr="00CE5111">
        <w:t xml:space="preserve"> - podwójny wałek rozrządu w głowicy jednostki napędowej. Jeden z nich odpowiada za sterowanie zaworami ssącymi, drugi wydechowymi.</w:t>
      </w:r>
    </w:p>
    <w:p w:rsidR="00CE5111" w:rsidRPr="00CE5111" w:rsidRDefault="00CE5111" w:rsidP="00CE5111">
      <w:r w:rsidRPr="00CE5111">
        <w:rPr>
          <w:b/>
          <w:bCs/>
        </w:rPr>
        <w:t>DSG</w:t>
      </w:r>
      <w:r w:rsidRPr="00CE5111">
        <w:t xml:space="preserve"> - skrzynia biegów, którą wprowadził Volkswagen. Przekładnia ta posiada dwa sprzęgła - jedno dla biegów parzystych, drugie dla nieparzystych. Występuje w niej tryb automatyczny, jak też sekwencyjny tryb manualny. Automat działa tutaj bardzo szybko - zmiana biegów jest faktycznie natychmiastowa.  </w:t>
      </w:r>
    </w:p>
    <w:p w:rsidR="00CE5111" w:rsidRPr="00CE5111" w:rsidRDefault="00CE5111" w:rsidP="00CE5111">
      <w:r w:rsidRPr="00CE5111">
        <w:rPr>
          <w:b/>
          <w:bCs/>
        </w:rPr>
        <w:t xml:space="preserve">DTI </w:t>
      </w:r>
      <w:r w:rsidRPr="00CE5111">
        <w:t>- jednostka wysokoprężna znana z aut Opla.</w:t>
      </w:r>
    </w:p>
    <w:p w:rsidR="00CE5111" w:rsidRPr="00CE5111" w:rsidRDefault="00CE5111" w:rsidP="00CE5111">
      <w:r w:rsidRPr="00CE5111">
        <w:rPr>
          <w:b/>
          <w:bCs/>
        </w:rPr>
        <w:t>EBD</w:t>
      </w:r>
      <w:r w:rsidRPr="00CE5111">
        <w:t xml:space="preserve"> - elektroniczny rozdział sił hamowania (przednich, tylnych, prawych i lewych kół). </w:t>
      </w:r>
    </w:p>
    <w:p w:rsidR="00CE5111" w:rsidRPr="00CE5111" w:rsidRDefault="00CE5111" w:rsidP="00CE5111">
      <w:r w:rsidRPr="00CE5111">
        <w:rPr>
          <w:b/>
          <w:bCs/>
        </w:rPr>
        <w:t>EBS</w:t>
      </w:r>
      <w:r w:rsidRPr="00CE5111">
        <w:t xml:space="preserve"> - elektroniczny system hamulcowy. </w:t>
      </w:r>
    </w:p>
    <w:p w:rsidR="00CE5111" w:rsidRPr="00CE5111" w:rsidRDefault="00CE5111" w:rsidP="00CE5111">
      <w:r w:rsidRPr="00CE5111">
        <w:rPr>
          <w:b/>
          <w:bCs/>
        </w:rPr>
        <w:t>EDS</w:t>
      </w:r>
      <w:r w:rsidRPr="00CE5111">
        <w:t xml:space="preserve"> - elektroniczna </w:t>
      </w:r>
      <w:hyperlink r:id="rId7" w:history="1">
        <w:r w:rsidRPr="00CE5111">
          <w:rPr>
            <w:rStyle w:val="Hipercze"/>
          </w:rPr>
          <w:t>blokada mechanizmu różnicowego</w:t>
        </w:r>
      </w:hyperlink>
      <w:r w:rsidRPr="00CE5111">
        <w:t xml:space="preserve">. </w:t>
      </w:r>
    </w:p>
    <w:p w:rsidR="00CE5111" w:rsidRPr="00CE5111" w:rsidRDefault="00CE5111" w:rsidP="00CE5111">
      <w:r w:rsidRPr="00CE5111">
        <w:rPr>
          <w:b/>
          <w:bCs/>
        </w:rPr>
        <w:t>EFI</w:t>
      </w:r>
      <w:r w:rsidRPr="00CE5111">
        <w:t xml:space="preserve"> - elektroniczny wtrysk </w:t>
      </w:r>
      <w:r w:rsidRPr="00CE5111">
        <w:rPr>
          <w:b/>
          <w:bCs/>
          <w:u w:val="single"/>
        </w:rPr>
        <w:t>paliwa</w:t>
      </w:r>
      <w:r w:rsidRPr="00CE5111">
        <w:t xml:space="preserve"> do silników benzynowych.</w:t>
      </w:r>
    </w:p>
    <w:p w:rsidR="00CE5111" w:rsidRPr="00CE5111" w:rsidRDefault="00CE5111" w:rsidP="00CE5111">
      <w:r w:rsidRPr="00CE5111">
        <w:rPr>
          <w:b/>
          <w:bCs/>
        </w:rPr>
        <w:t xml:space="preserve">ESP/ESC </w:t>
      </w:r>
      <w:r w:rsidRPr="00CE5111">
        <w:t>- elektroniczny system stabilizacji toru jazdy auta (zapobiega także poślizgom bocznym oraz zabezpiecza przed utratą sterowności). W chwili gdy czujniki wykryją poślizg samochodu - np. po wejściu w zakręt - układ przyhamowuje koła (jedno lub kilka), by pojazd wrócił na swój tor jazdy. Używane są różne określenia tego systemu w zależności od producenta samochodu: m.in. VSA, VDC, DSC, DSA.</w:t>
      </w:r>
    </w:p>
    <w:p w:rsidR="00CE5111" w:rsidRPr="00CE5111" w:rsidRDefault="00CE5111" w:rsidP="00CE5111">
      <w:r w:rsidRPr="00CE5111">
        <w:rPr>
          <w:b/>
          <w:bCs/>
        </w:rPr>
        <w:t xml:space="preserve">Zobacz też: </w:t>
      </w:r>
      <w:hyperlink r:id="rId8" w:tgtFrame="_blank" w:tooltip="Odmrażacz czy skrobaczka? Sposoby na czyszczenie szyb ze śniegu" w:history="1">
        <w:r w:rsidRPr="00CE5111">
          <w:rPr>
            <w:rStyle w:val="Hipercze"/>
            <w:b/>
            <w:bCs/>
          </w:rPr>
          <w:t>Odmrażacz czy skrobaczka? Sposoby na czyszczenie szyb ze śniegu</w:t>
        </w:r>
      </w:hyperlink>
    </w:p>
    <w:p w:rsidR="00CE5111" w:rsidRPr="00CE5111" w:rsidRDefault="00CE5111" w:rsidP="00CE5111">
      <w:r w:rsidRPr="00CE5111">
        <w:rPr>
          <w:b/>
          <w:bCs/>
        </w:rPr>
        <w:lastRenderedPageBreak/>
        <w:t>FSI</w:t>
      </w:r>
      <w:r w:rsidRPr="00CE5111">
        <w:t xml:space="preserve"> - oznaczenie silników benzynowych z bezpośrednim wtryskiem paliwa. Opracowane zostały one przez Volkswagena.  </w:t>
      </w:r>
    </w:p>
    <w:p w:rsidR="00CE5111" w:rsidRPr="00CE5111" w:rsidRDefault="00CE5111" w:rsidP="00CE5111">
      <w:r w:rsidRPr="00CE5111">
        <w:rPr>
          <w:b/>
          <w:bCs/>
        </w:rPr>
        <w:t>FWD</w:t>
      </w:r>
      <w:r w:rsidRPr="00CE5111">
        <w:t xml:space="preserve"> - tak oznacza się auta z napędem na przednią oś.</w:t>
      </w:r>
    </w:p>
    <w:p w:rsidR="00CE5111" w:rsidRPr="00CE5111" w:rsidRDefault="00CE5111" w:rsidP="00CE5111">
      <w:r w:rsidRPr="00CE5111">
        <w:rPr>
          <w:b/>
          <w:bCs/>
        </w:rPr>
        <w:t>GDI</w:t>
      </w:r>
      <w:r w:rsidRPr="00CE5111">
        <w:t xml:space="preserve"> - silnik benzynowy z bezpośrednim wtryskiem paliwa Mitsubishi. Ma większą moc, niższe spalanie i emisję szkodliwych substancji do atmosfery w porównaniu z konwencjonalnym silnikiem.</w:t>
      </w:r>
    </w:p>
    <w:p w:rsidR="00CE5111" w:rsidRPr="00CE5111" w:rsidRDefault="00CE5111" w:rsidP="00CE5111">
      <w:r w:rsidRPr="00CE5111">
        <w:rPr>
          <w:b/>
          <w:bCs/>
        </w:rPr>
        <w:t>GT</w:t>
      </w:r>
      <w:r w:rsidRPr="00CE5111">
        <w:t xml:space="preserve"> - czyli gran </w:t>
      </w:r>
      <w:proofErr w:type="spellStart"/>
      <w:r w:rsidRPr="00CE5111">
        <w:t>turismo</w:t>
      </w:r>
      <w:proofErr w:type="spellEnd"/>
      <w:r w:rsidRPr="00CE5111">
        <w:t>. Określa się tak sportowe, mocne wersje samochodów seryjnych.</w:t>
      </w:r>
    </w:p>
    <w:p w:rsidR="00CE5111" w:rsidRPr="00CE5111" w:rsidRDefault="00CE5111" w:rsidP="00CE5111">
      <w:r w:rsidRPr="00CE5111">
        <w:rPr>
          <w:b/>
          <w:bCs/>
        </w:rPr>
        <w:t>HBA</w:t>
      </w:r>
      <w:r w:rsidRPr="00CE5111">
        <w:t xml:space="preserve"> - hydrauliczny asystent hamowania pomagający w hamowaniu awaryjnym.   </w:t>
      </w:r>
    </w:p>
    <w:p w:rsidR="00CE5111" w:rsidRPr="00CE5111" w:rsidRDefault="00CE5111" w:rsidP="00CE5111">
      <w:r w:rsidRPr="00CE5111">
        <w:rPr>
          <w:b/>
          <w:bCs/>
        </w:rPr>
        <w:t xml:space="preserve">HDC </w:t>
      </w:r>
      <w:r w:rsidRPr="00CE5111">
        <w:t>- system kontroli zjazdu z pochyłości. Ogranicza prędkość do zadanej szybkości.</w:t>
      </w:r>
      <w:r w:rsidRPr="00CE5111">
        <w:br/>
      </w:r>
      <w:r w:rsidRPr="00CE5111">
        <w:rPr>
          <w:b/>
          <w:bCs/>
        </w:rPr>
        <w:br/>
        <w:t>HDI</w:t>
      </w:r>
      <w:r w:rsidRPr="00CE5111">
        <w:t xml:space="preserve"> - wysokociśnieniowy system zasilania silnika wysokoprężnego z wtryskiem bezpośrednim. Określa się też tak jednostki napędowe. Oznaczenie funkcjonuje w Peugeotach i Citroenach.</w:t>
      </w:r>
    </w:p>
    <w:p w:rsidR="00CE5111" w:rsidRPr="00CE5111" w:rsidRDefault="00CE5111" w:rsidP="00CE5111">
      <w:proofErr w:type="spellStart"/>
      <w:r w:rsidRPr="00CE5111">
        <w:rPr>
          <w:b/>
          <w:bCs/>
        </w:rPr>
        <w:t>hill</w:t>
      </w:r>
      <w:proofErr w:type="spellEnd"/>
      <w:r w:rsidRPr="00CE5111">
        <w:rPr>
          <w:b/>
          <w:bCs/>
        </w:rPr>
        <w:t xml:space="preserve"> </w:t>
      </w:r>
      <w:proofErr w:type="spellStart"/>
      <w:r w:rsidRPr="00CE5111">
        <w:rPr>
          <w:b/>
          <w:bCs/>
        </w:rPr>
        <w:t>holder</w:t>
      </w:r>
      <w:proofErr w:type="spellEnd"/>
      <w:r w:rsidRPr="00CE5111">
        <w:t xml:space="preserve"> - tak nazywa się asystent ruszania pod górę. Auto możemy zatrzymać na wzniesieniu i nie stoczy się ono. Nie trzeba przy tym używać hamulca ręcznego. W chwili gdy ruszymy, układ przestaje działać.  </w:t>
      </w:r>
    </w:p>
    <w:p w:rsidR="00CE5111" w:rsidRPr="00CE5111" w:rsidRDefault="00CE5111" w:rsidP="00CE5111">
      <w:r w:rsidRPr="00CE5111">
        <w:rPr>
          <w:b/>
          <w:bCs/>
        </w:rPr>
        <w:t>HPI</w:t>
      </w:r>
      <w:r w:rsidRPr="00CE5111">
        <w:t xml:space="preserve"> - bezpośredni wtrysk benzyny pod wysokim ciśnieniem oraz oznaczenie silników benzynowych, które go wykorzystują. Rozwiązanie stosowane w Peugeotach i Citroenach. </w:t>
      </w:r>
    </w:p>
    <w:p w:rsidR="00CE5111" w:rsidRPr="00CE5111" w:rsidRDefault="00CE5111" w:rsidP="00CE5111">
      <w:r w:rsidRPr="00CE5111">
        <w:rPr>
          <w:b/>
          <w:bCs/>
        </w:rPr>
        <w:t xml:space="preserve">Zobacz też: </w:t>
      </w:r>
      <w:hyperlink r:id="rId9" w:tgtFrame="_blank" w:tooltip="Turbo w samochodzie - więcej mocy, ale i kłopotów. Poradnik" w:history="1">
        <w:r w:rsidRPr="00CE5111">
          <w:rPr>
            <w:rStyle w:val="Hipercze"/>
            <w:b/>
            <w:bCs/>
          </w:rPr>
          <w:t>Turbo w samochodzie - więcej mocy, ale i kłopotów. Poradnik</w:t>
        </w:r>
      </w:hyperlink>
    </w:p>
    <w:p w:rsidR="00CE5111" w:rsidRPr="00CE5111" w:rsidRDefault="00CE5111" w:rsidP="00CE5111">
      <w:r w:rsidRPr="00CE5111">
        <w:t>IDE - silniki benzynowe Renault z bezpośrednim wtryskiem paliwa.</w:t>
      </w:r>
    </w:p>
    <w:p w:rsidR="00CE5111" w:rsidRPr="00CE5111" w:rsidRDefault="00CE5111" w:rsidP="00CE5111">
      <w:proofErr w:type="spellStart"/>
      <w:r w:rsidRPr="00CE5111">
        <w:rPr>
          <w:b/>
          <w:bCs/>
        </w:rPr>
        <w:t>isofix</w:t>
      </w:r>
      <w:proofErr w:type="spellEnd"/>
      <w:r w:rsidRPr="00CE5111">
        <w:t xml:space="preserve"> - system mocowania fotelików dziecięcych na siedzeniach samochodu. </w:t>
      </w:r>
    </w:p>
    <w:p w:rsidR="00CE5111" w:rsidRPr="00CE5111" w:rsidRDefault="00CE5111" w:rsidP="00CE5111">
      <w:r w:rsidRPr="00CE5111">
        <w:rPr>
          <w:b/>
          <w:bCs/>
        </w:rPr>
        <w:t>JTD</w:t>
      </w:r>
      <w:r w:rsidRPr="00CE5111">
        <w:t xml:space="preserve"> - dieslowskie jednostki napędowe Fiata, montowane także w Lanciach i Alfach Romeo. Mają bezpośredni wtrysk paliwa </w:t>
      </w:r>
      <w:proofErr w:type="spellStart"/>
      <w:r w:rsidRPr="00CE5111">
        <w:t>common</w:t>
      </w:r>
      <w:proofErr w:type="spellEnd"/>
      <w:r w:rsidRPr="00CE5111">
        <w:t xml:space="preserve"> </w:t>
      </w:r>
      <w:proofErr w:type="spellStart"/>
      <w:r w:rsidRPr="00CE5111">
        <w:t>rail</w:t>
      </w:r>
      <w:proofErr w:type="spellEnd"/>
      <w:r w:rsidRPr="00CE5111">
        <w:t>.</w:t>
      </w:r>
    </w:p>
    <w:p w:rsidR="00CE5111" w:rsidRPr="00CE5111" w:rsidRDefault="00CE5111" w:rsidP="00CE5111">
      <w:r w:rsidRPr="00CE5111">
        <w:rPr>
          <w:b/>
          <w:bCs/>
        </w:rPr>
        <w:t xml:space="preserve">JTS </w:t>
      </w:r>
      <w:r w:rsidRPr="00CE5111">
        <w:t>- to z kolei fiatowskie silniki benzynowe z bezpośrednim wtryskiem paliwa.</w:t>
      </w:r>
    </w:p>
    <w:p w:rsidR="00CE5111" w:rsidRPr="00CE5111" w:rsidRDefault="00CE5111" w:rsidP="00CE5111">
      <w:r w:rsidRPr="00CE5111">
        <w:rPr>
          <w:b/>
          <w:bCs/>
        </w:rPr>
        <w:t>KM</w:t>
      </w:r>
      <w:r w:rsidRPr="00CE5111">
        <w:t xml:space="preserve"> - liczba koni mechanicznych: np. 105 KM.</w:t>
      </w:r>
    </w:p>
    <w:p w:rsidR="00CE5111" w:rsidRPr="00CE5111" w:rsidRDefault="00CE5111" w:rsidP="00CE5111">
      <w:r w:rsidRPr="00CE5111">
        <w:rPr>
          <w:b/>
          <w:bCs/>
        </w:rPr>
        <w:t>km/h</w:t>
      </w:r>
      <w:r w:rsidRPr="00CE5111">
        <w:t xml:space="preserve"> - prędkość podana w kilometrach na godzinę: np. 120 km/h.</w:t>
      </w:r>
      <w:r w:rsidRPr="00CE5111">
        <w:br/>
      </w:r>
      <w:r w:rsidRPr="00CE5111">
        <w:rPr>
          <w:b/>
          <w:bCs/>
        </w:rPr>
        <w:br/>
        <w:t>LED</w:t>
      </w:r>
      <w:r w:rsidRPr="00CE5111">
        <w:t xml:space="preserve"> - dioda emitująca światło. LED-y charakteryzują się znacznie dłuższą żywotnością niż tradycyjne oświetlenie samochodu. Wykorzystywane są najczęściej w tylnych światłach i modułach do jazdy dziennej. </w:t>
      </w:r>
    </w:p>
    <w:p w:rsidR="00CE5111" w:rsidRPr="00CE5111" w:rsidRDefault="00CE5111" w:rsidP="00CE5111">
      <w:r w:rsidRPr="00CE5111">
        <w:rPr>
          <w:b/>
          <w:bCs/>
        </w:rPr>
        <w:t>LSD</w:t>
      </w:r>
      <w:r w:rsidRPr="00CE5111">
        <w:t xml:space="preserve"> - mechanizm różnicowy o ograniczonym poślizgu.</w:t>
      </w:r>
    </w:p>
    <w:p w:rsidR="00CE5111" w:rsidRPr="00CE5111" w:rsidRDefault="00CE5111" w:rsidP="00CE5111">
      <w:r w:rsidRPr="00CE5111">
        <w:rPr>
          <w:b/>
          <w:bCs/>
        </w:rPr>
        <w:t>MPI</w:t>
      </w:r>
      <w:r w:rsidRPr="00CE5111">
        <w:t xml:space="preserve"> - silniki z wielopunktowym wtryskiem.</w:t>
      </w:r>
    </w:p>
    <w:p w:rsidR="00CE5111" w:rsidRPr="00CE5111" w:rsidRDefault="00CE5111" w:rsidP="00CE5111">
      <w:r w:rsidRPr="00CE5111">
        <w:rPr>
          <w:b/>
          <w:bCs/>
        </w:rPr>
        <w:t xml:space="preserve">MSR </w:t>
      </w:r>
      <w:r w:rsidRPr="00CE5111">
        <w:t xml:space="preserve">- system antypoślizgowy uzupełniający ASR. Zapobiega on poślizgowi kół, gdy kierowca hamuje silnikiem.  </w:t>
      </w:r>
    </w:p>
    <w:p w:rsidR="00CE5111" w:rsidRPr="00CE5111" w:rsidRDefault="00CE5111" w:rsidP="00CE5111">
      <w:r w:rsidRPr="00CE5111">
        <w:rPr>
          <w:b/>
          <w:bCs/>
        </w:rPr>
        <w:t>MT</w:t>
      </w:r>
      <w:r w:rsidRPr="00CE5111">
        <w:t xml:space="preserve"> - ręczna skrzynia biegów.</w:t>
      </w:r>
    </w:p>
    <w:p w:rsidR="00CE5111" w:rsidRPr="00CE5111" w:rsidRDefault="00CE5111" w:rsidP="00CE5111">
      <w:r w:rsidRPr="00CE5111">
        <w:rPr>
          <w:b/>
          <w:bCs/>
        </w:rPr>
        <w:t>MZR</w:t>
      </w:r>
      <w:r w:rsidRPr="00CE5111">
        <w:t xml:space="preserve"> - rodzina silników benzynowych Mazdy.</w:t>
      </w:r>
    </w:p>
    <w:p w:rsidR="00CE5111" w:rsidRPr="00CE5111" w:rsidRDefault="00CE5111" w:rsidP="00CE5111">
      <w:r w:rsidRPr="00CE5111">
        <w:rPr>
          <w:b/>
          <w:bCs/>
        </w:rPr>
        <w:t>MZR-CD</w:t>
      </w:r>
      <w:r w:rsidRPr="00CE5111">
        <w:t xml:space="preserve"> - silnik Mazdy z wtryskiem </w:t>
      </w:r>
      <w:proofErr w:type="spellStart"/>
      <w:r w:rsidRPr="00CE5111">
        <w:t>common</w:t>
      </w:r>
      <w:proofErr w:type="spellEnd"/>
      <w:r w:rsidRPr="00CE5111">
        <w:t xml:space="preserve"> </w:t>
      </w:r>
      <w:proofErr w:type="spellStart"/>
      <w:r w:rsidRPr="00CE5111">
        <w:t>rail</w:t>
      </w:r>
      <w:proofErr w:type="spellEnd"/>
      <w:r w:rsidRPr="00CE5111">
        <w:t xml:space="preserve"> stosowany w obecnie produkowanych modelach.</w:t>
      </w:r>
    </w:p>
    <w:p w:rsidR="00CE5111" w:rsidRPr="00CE5111" w:rsidRDefault="00CE5111" w:rsidP="00CE5111">
      <w:r w:rsidRPr="00CE5111">
        <w:rPr>
          <w:b/>
          <w:bCs/>
        </w:rPr>
        <w:t>RWD</w:t>
      </w:r>
      <w:r w:rsidRPr="00CE5111">
        <w:t xml:space="preserve"> - to auta, które mają napęd na tylne koła.</w:t>
      </w:r>
    </w:p>
    <w:p w:rsidR="00CE5111" w:rsidRPr="00CE5111" w:rsidRDefault="00CE5111" w:rsidP="00CE5111">
      <w:r w:rsidRPr="00CE5111">
        <w:rPr>
          <w:b/>
          <w:bCs/>
        </w:rPr>
        <w:lastRenderedPageBreak/>
        <w:t>SAHR</w:t>
      </w:r>
      <w:r w:rsidRPr="00CE5111">
        <w:t xml:space="preserve"> - aktywny zagłówek firmy Saab. W momencie uderzenia w tył auta pozwala zmniejszyć ryzyko uszkodzeń kręgów szyjnych.</w:t>
      </w:r>
    </w:p>
    <w:p w:rsidR="00CE5111" w:rsidRPr="00CE5111" w:rsidRDefault="00CE5111" w:rsidP="00CE5111">
      <w:r w:rsidRPr="00CE5111">
        <w:rPr>
          <w:b/>
          <w:bCs/>
        </w:rPr>
        <w:t>SBC</w:t>
      </w:r>
      <w:r w:rsidRPr="00CE5111">
        <w:t xml:space="preserve"> - system elektronicznego sterowania układem hamulcowym. Stosowany jest w Mercedesach. Integruje z sobą inne systemy mające wpływ na hamowanie autem, czyli BAS, EBD czy ABS, ESP (częściowo).</w:t>
      </w:r>
    </w:p>
    <w:p w:rsidR="00CE5111" w:rsidRPr="00CE5111" w:rsidRDefault="00CE5111" w:rsidP="00CE5111">
      <w:r w:rsidRPr="00CE5111">
        <w:rPr>
          <w:b/>
          <w:bCs/>
        </w:rPr>
        <w:t>SDI</w:t>
      </w:r>
      <w:r w:rsidRPr="00CE5111">
        <w:t xml:space="preserve"> - wolnossący motor wysokoprężny z wtryskiem bezpośrednim. Jednostki te są charakterystyczne dla aut koncernu Volkswagen.</w:t>
      </w:r>
    </w:p>
    <w:p w:rsidR="00CE5111" w:rsidRPr="00CE5111" w:rsidRDefault="00CE5111" w:rsidP="00CE5111">
      <w:r w:rsidRPr="00CE5111">
        <w:rPr>
          <w:b/>
          <w:bCs/>
        </w:rPr>
        <w:t>SOHC</w:t>
      </w:r>
      <w:r w:rsidRPr="00CE5111">
        <w:t xml:space="preserve"> - oznacza się tak silniki, które mają jeden wałek rozrządu w głowicy.</w:t>
      </w:r>
    </w:p>
    <w:p w:rsidR="00CE5111" w:rsidRPr="00CE5111" w:rsidRDefault="00CE5111" w:rsidP="00CE5111">
      <w:r w:rsidRPr="00CE5111">
        <w:rPr>
          <w:b/>
          <w:bCs/>
        </w:rPr>
        <w:t xml:space="preserve">SRS </w:t>
      </w:r>
      <w:r w:rsidRPr="00CE5111">
        <w:t>- system bezpieczeństwa biernego, w skład którego wchodzą napinacze pasów bezpieczeństwa wraz z airbagami.</w:t>
      </w:r>
    </w:p>
    <w:p w:rsidR="00CE5111" w:rsidRPr="00CE5111" w:rsidRDefault="00CE5111" w:rsidP="00CE5111">
      <w:r w:rsidRPr="00CE5111">
        <w:rPr>
          <w:b/>
          <w:bCs/>
        </w:rPr>
        <w:t xml:space="preserve">Td4/Td5 </w:t>
      </w:r>
      <w:r w:rsidRPr="00CE5111">
        <w:t xml:space="preserve">- </w:t>
      </w:r>
      <w:proofErr w:type="spellStart"/>
      <w:r w:rsidRPr="00CE5111">
        <w:t>diesle</w:t>
      </w:r>
      <w:proofErr w:type="spellEnd"/>
      <w:r w:rsidRPr="00CE5111">
        <w:t xml:space="preserve"> stosowane w Land Roverach.</w:t>
      </w:r>
    </w:p>
    <w:p w:rsidR="00CE5111" w:rsidRPr="00CE5111" w:rsidRDefault="00CE5111" w:rsidP="00CE5111">
      <w:r w:rsidRPr="00CE5111">
        <w:rPr>
          <w:b/>
          <w:bCs/>
        </w:rPr>
        <w:t>TDCI</w:t>
      </w:r>
      <w:r w:rsidRPr="00CE5111">
        <w:t xml:space="preserve"> - silniki Forda, wysokoprężne, posiadające bezpośredni wtrysk </w:t>
      </w:r>
      <w:proofErr w:type="spellStart"/>
      <w:r w:rsidRPr="00CE5111">
        <w:t>common</w:t>
      </w:r>
      <w:proofErr w:type="spellEnd"/>
      <w:r w:rsidRPr="00CE5111">
        <w:t xml:space="preserve"> </w:t>
      </w:r>
      <w:proofErr w:type="spellStart"/>
      <w:r w:rsidRPr="00CE5111">
        <w:t>rail</w:t>
      </w:r>
      <w:proofErr w:type="spellEnd"/>
      <w:r w:rsidRPr="00CE5111">
        <w:t>. </w:t>
      </w:r>
    </w:p>
    <w:p w:rsidR="00CE5111" w:rsidRPr="00CE5111" w:rsidRDefault="00CE5111" w:rsidP="00CE5111">
      <w:r w:rsidRPr="00CE5111">
        <w:rPr>
          <w:b/>
          <w:bCs/>
        </w:rPr>
        <w:t>TDDI</w:t>
      </w:r>
      <w:r w:rsidRPr="00CE5111">
        <w:t xml:space="preserve"> - diesel Forda z turbodoładowaniem i </w:t>
      </w:r>
      <w:proofErr w:type="spellStart"/>
      <w:r w:rsidRPr="00CE5111">
        <w:t>intercoolerem</w:t>
      </w:r>
      <w:proofErr w:type="spellEnd"/>
      <w:r w:rsidRPr="00CE5111">
        <w:t>.</w:t>
      </w:r>
    </w:p>
    <w:p w:rsidR="00CE5111" w:rsidRPr="00CE5111" w:rsidRDefault="00CE5111" w:rsidP="00CE5111">
      <w:r w:rsidRPr="00CE5111">
        <w:rPr>
          <w:b/>
          <w:bCs/>
        </w:rPr>
        <w:t>TDI</w:t>
      </w:r>
      <w:r w:rsidRPr="00CE5111">
        <w:t xml:space="preserve"> - turbodiesel z bezpośrednim wtryskiem paliwa. Oznaczenie to stosuje </w:t>
      </w:r>
      <w:proofErr w:type="spellStart"/>
      <w:r w:rsidRPr="00CE5111">
        <w:t>sie</w:t>
      </w:r>
      <w:proofErr w:type="spellEnd"/>
      <w:r w:rsidRPr="00CE5111">
        <w:t xml:space="preserve"> w autach koncernu Volkswagen.</w:t>
      </w:r>
    </w:p>
    <w:p w:rsidR="00CE5111" w:rsidRPr="00CE5111" w:rsidRDefault="00CE5111" w:rsidP="00CE5111">
      <w:r w:rsidRPr="00CE5111">
        <w:rPr>
          <w:b/>
          <w:bCs/>
        </w:rPr>
        <w:t>TDS</w:t>
      </w:r>
      <w:r w:rsidRPr="00CE5111">
        <w:t xml:space="preserve"> - stosowana przez BMW mocniejsza wersja wysokoprężnego silnika TD.  Oznaczenia TD albo dawniej D stosowane były w całej masie aut, bez względu na producenta. Motor TDS montowany był też np. w Oplu Omedze. Opinie wielu użytkowników są takie, że w Oplu był on bardziej awaryjny i sprawiał </w:t>
      </w:r>
      <w:proofErr w:type="spellStart"/>
      <w:r w:rsidRPr="00CE5111">
        <w:t>wiecej</w:t>
      </w:r>
      <w:proofErr w:type="spellEnd"/>
      <w:r w:rsidRPr="00CE5111">
        <w:t> kłopotów. </w:t>
      </w:r>
    </w:p>
    <w:p w:rsidR="00CE5111" w:rsidRPr="00CE5111" w:rsidRDefault="00CE5111" w:rsidP="00CE5111">
      <w:r w:rsidRPr="00CE5111">
        <w:rPr>
          <w:b/>
          <w:bCs/>
        </w:rPr>
        <w:t xml:space="preserve">Zobacz też: </w:t>
      </w:r>
      <w:hyperlink r:id="rId10" w:tgtFrame="_blank" w:tooltip="Tuning silnika – w poszukiwaniu mocy - poradnik" w:history="1">
        <w:proofErr w:type="spellStart"/>
        <w:r w:rsidRPr="00CE5111">
          <w:rPr>
            <w:rStyle w:val="Hipercze"/>
            <w:b/>
            <w:bCs/>
          </w:rPr>
          <w:t>Tuning</w:t>
        </w:r>
        <w:proofErr w:type="spellEnd"/>
        <w:r w:rsidRPr="00CE5111">
          <w:rPr>
            <w:rStyle w:val="Hipercze"/>
            <w:b/>
            <w:bCs/>
          </w:rPr>
          <w:t xml:space="preserve"> silnika – w poszukiwaniu mocy - poradnik</w:t>
        </w:r>
      </w:hyperlink>
    </w:p>
    <w:p w:rsidR="00CE5111" w:rsidRPr="00CE5111" w:rsidRDefault="00CE5111" w:rsidP="00CE5111">
      <w:r w:rsidRPr="00CE5111">
        <w:t>TSI - oznaczenie to dotyczy podwójnie doładowanych silników benzynowych. Jest to rozwiązanie opracowane przez Volkswagena, dzięki któremu zwiększa się moc jednostki napędowej, jednocześnie nie powodując większego zużycia paliwa w porównaniu do zwykłego silnika.</w:t>
      </w:r>
    </w:p>
    <w:p w:rsidR="00CE5111" w:rsidRPr="00CE5111" w:rsidRDefault="00CE5111" w:rsidP="00CE5111">
      <w:r w:rsidRPr="00CE5111">
        <w:rPr>
          <w:b/>
          <w:bCs/>
        </w:rPr>
        <w:t>TFSI</w:t>
      </w:r>
      <w:r w:rsidRPr="00CE5111">
        <w:t xml:space="preserve"> - silniki te to także doładowane benzyniaki - montowane w autach marki Audi - wyróżnia je duża moc, a stosunkowo niewielkie </w:t>
      </w:r>
      <w:hyperlink r:id="rId11" w:history="1">
        <w:r w:rsidRPr="00CE5111">
          <w:rPr>
            <w:rStyle w:val="Hipercze"/>
          </w:rPr>
          <w:t>zużycie paliwa</w:t>
        </w:r>
      </w:hyperlink>
      <w:r w:rsidRPr="00CE5111">
        <w:t xml:space="preserve">. </w:t>
      </w:r>
    </w:p>
    <w:p w:rsidR="00CE5111" w:rsidRPr="00CE5111" w:rsidRDefault="00CE5111" w:rsidP="00CE5111">
      <w:proofErr w:type="spellStart"/>
      <w:r w:rsidRPr="00CE5111">
        <w:rPr>
          <w:b/>
          <w:bCs/>
        </w:rPr>
        <w:t>TiD</w:t>
      </w:r>
      <w:proofErr w:type="spellEnd"/>
      <w:r w:rsidRPr="00CE5111">
        <w:rPr>
          <w:b/>
          <w:bCs/>
        </w:rPr>
        <w:t xml:space="preserve"> </w:t>
      </w:r>
      <w:r w:rsidRPr="00CE5111">
        <w:t>- turbodiesel montowany w Sabach.</w:t>
      </w:r>
    </w:p>
    <w:p w:rsidR="00CE5111" w:rsidRPr="00CE5111" w:rsidRDefault="00CE5111" w:rsidP="00CE5111">
      <w:proofErr w:type="spellStart"/>
      <w:r w:rsidRPr="00CE5111">
        <w:rPr>
          <w:b/>
          <w:bCs/>
        </w:rPr>
        <w:t>TTiD</w:t>
      </w:r>
      <w:proofErr w:type="spellEnd"/>
      <w:r w:rsidRPr="00CE5111">
        <w:t xml:space="preserve"> - podwójnie doładowana jednostka stosowana w Saabach.</w:t>
      </w:r>
    </w:p>
    <w:p w:rsidR="00CE5111" w:rsidRPr="00CE5111" w:rsidRDefault="00CE5111" w:rsidP="00CE5111">
      <w:r w:rsidRPr="00CE5111">
        <w:rPr>
          <w:b/>
          <w:bCs/>
        </w:rPr>
        <w:t xml:space="preserve">V6 - </w:t>
      </w:r>
      <w:r w:rsidRPr="00CE5111">
        <w:t>widlasty silnik mający 6 cylindrów.</w:t>
      </w:r>
    </w:p>
    <w:p w:rsidR="00CE5111" w:rsidRPr="00CE5111" w:rsidRDefault="00CE5111" w:rsidP="00CE5111">
      <w:r w:rsidRPr="00CE5111">
        <w:rPr>
          <w:b/>
          <w:bCs/>
        </w:rPr>
        <w:t xml:space="preserve">V8 </w:t>
      </w:r>
      <w:r w:rsidRPr="00CE5111">
        <w:t>- widlasta jednostka z ośmioma cylindrami.</w:t>
      </w:r>
      <w:r w:rsidRPr="00CE5111">
        <w:br/>
      </w:r>
      <w:r w:rsidRPr="00CE5111">
        <w:rPr>
          <w:b/>
          <w:bCs/>
        </w:rPr>
        <w:br/>
        <w:t xml:space="preserve">VTEC </w:t>
      </w:r>
      <w:r w:rsidRPr="00CE5111">
        <w:t>- elektroniczne sterowanie zaworami, system zmiennych faz rozrządu. Stosowany w Hondach.</w:t>
      </w:r>
    </w:p>
    <w:p w:rsidR="00CE5111" w:rsidRPr="00CE5111" w:rsidRDefault="00CE5111" w:rsidP="00CE5111">
      <w:r w:rsidRPr="00CE5111">
        <w:rPr>
          <w:b/>
          <w:bCs/>
        </w:rPr>
        <w:t>VTG</w:t>
      </w:r>
      <w:r w:rsidRPr="00CE5111">
        <w:t xml:space="preserve"> - turbosprężarka mająca zmienną geometrię turbiny. Ma to niwelować tzw. </w:t>
      </w:r>
      <w:proofErr w:type="spellStart"/>
      <w:r w:rsidRPr="00CE5111">
        <w:t>turbodziurę</w:t>
      </w:r>
      <w:proofErr w:type="spellEnd"/>
      <w:r w:rsidRPr="00CE5111">
        <w:t>.</w:t>
      </w:r>
    </w:p>
    <w:p w:rsidR="00CE5111" w:rsidRPr="00CE5111" w:rsidRDefault="00CE5111" w:rsidP="00CE5111">
      <w:r w:rsidRPr="00CE5111">
        <w:rPr>
          <w:b/>
          <w:bCs/>
        </w:rPr>
        <w:t>VVT-I</w:t>
      </w:r>
      <w:r w:rsidRPr="00CE5111">
        <w:t xml:space="preserve"> - system zmiennych faz rozrządu. Występuje w Toyotach.</w:t>
      </w:r>
    </w:p>
    <w:p w:rsidR="00CE5111" w:rsidRPr="00CE5111" w:rsidRDefault="00CE5111" w:rsidP="00CE5111">
      <w:proofErr w:type="spellStart"/>
      <w:r w:rsidRPr="00CE5111">
        <w:rPr>
          <w:b/>
          <w:bCs/>
        </w:rPr>
        <w:t>Zetec</w:t>
      </w:r>
      <w:proofErr w:type="spellEnd"/>
      <w:r w:rsidRPr="00CE5111">
        <w:t xml:space="preserve"> - czterocylindrowe silniki benzynowe produkcji Forda mające po cztery zawory na cylinder. W głowicy znajdują się dwa wałki rozrządu.</w:t>
      </w:r>
    </w:p>
    <w:p w:rsidR="007B6272" w:rsidRDefault="007B6272"/>
    <w:p w:rsidR="00BF4709" w:rsidRDefault="00BF4709" w:rsidP="00BF4709">
      <w:pPr>
        <w:pStyle w:val="Nagwek1"/>
      </w:pPr>
      <w:r>
        <w:lastRenderedPageBreak/>
        <w:t>Certyfikaty dla personelu</w:t>
      </w:r>
    </w:p>
    <w:p w:rsidR="00BF4709" w:rsidRDefault="00BF4709" w:rsidP="00BF4709">
      <w:r>
        <w:t xml:space="preserve">Wszystkie osoby stosujące w swojej praktyce zawodowej substancje zubożające warstwę ozonową oraz niektóre fluorowane gazy cieplarnianie są zobowiązane do posiadania certyfikatu dla personelu. (Czynniki robocze, o których tu mowa są to przede wszystkim </w:t>
      </w:r>
      <w:hyperlink r:id="rId12" w:tooltip="Czynniki chłodnicze" w:history="1">
        <w:r>
          <w:rPr>
            <w:rStyle w:val="Hipercze"/>
          </w:rPr>
          <w:t>czynniki chłodnicze z grupy HCFC</w:t>
        </w:r>
      </w:hyperlink>
      <w:r>
        <w:t xml:space="preserve"> - np.: R22 oraz czynniki z grupy HFC - np.: R134a, </w:t>
      </w:r>
      <w:proofErr w:type="spellStart"/>
      <w:r>
        <w:t>mieszaniy</w:t>
      </w:r>
      <w:proofErr w:type="spellEnd"/>
      <w:r>
        <w:t xml:space="preserve"> z serii R4xx i R5xx czyli R404A, R407C, R410A)</w:t>
      </w:r>
      <w:r>
        <w:br/>
      </w:r>
      <w:r>
        <w:br/>
        <w:t xml:space="preserve">Certyfikaty dla personelu dotyczą przede wszystkim branży </w:t>
      </w:r>
      <w:r>
        <w:rPr>
          <w:rStyle w:val="Pogrubienie"/>
        </w:rPr>
        <w:t>chłodniczej</w:t>
      </w:r>
      <w:r>
        <w:t xml:space="preserve">, </w:t>
      </w:r>
      <w:r>
        <w:rPr>
          <w:rStyle w:val="Pogrubienie"/>
        </w:rPr>
        <w:t>klimatyzacyjnej</w:t>
      </w:r>
      <w:r>
        <w:t xml:space="preserve"> oraz </w:t>
      </w:r>
      <w:r>
        <w:rPr>
          <w:rStyle w:val="Pogrubienie"/>
        </w:rPr>
        <w:t>pomp ciepła</w:t>
      </w:r>
      <w:r>
        <w:t xml:space="preserve">. Drugą grupą są firmy, które zajmują się środkami przeciwpożarowymi. Certyfikaty dla personelu </w:t>
      </w:r>
      <w:proofErr w:type="spellStart"/>
      <w:r>
        <w:t>sa</w:t>
      </w:r>
      <w:proofErr w:type="spellEnd"/>
      <w:r>
        <w:t xml:space="preserve"> potocznie określane jest jako </w:t>
      </w:r>
      <w:hyperlink r:id="rId13" w:tooltip="Uprawnienia chłodnicze" w:history="1">
        <w:r>
          <w:rPr>
            <w:rStyle w:val="Hipercze"/>
            <w:b/>
            <w:bCs/>
          </w:rPr>
          <w:t>uprawnienia chłodnicze</w:t>
        </w:r>
      </w:hyperlink>
      <w:r>
        <w:t>.</w:t>
      </w:r>
    </w:p>
    <w:p w:rsidR="00BF4709" w:rsidRDefault="00BF4709">
      <w:bookmarkStart w:id="0" w:name="_GoBack"/>
      <w:bookmarkEnd w:id="0"/>
    </w:p>
    <w:sectPr w:rsidR="00BF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11"/>
    <w:rsid w:val="007B6272"/>
    <w:rsid w:val="00BF4709"/>
    <w:rsid w:val="00C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6774A-AD21-4E0A-A62F-54FA75B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F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511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F47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F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fakty.pl/artykul/odmrazacz-czy-skrobaczka-sposoby-na-czyszczenie-szyb-ze-sniegu.html" TargetMode="External"/><Relationship Id="rId13" Type="http://schemas.openxmlformats.org/officeDocument/2006/relationships/hyperlink" Target="http://swiadectwa.chbd.pl/uprawnienia-chlodnicz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tofakty.pl/artykul/elektroniczne-blokady-mechanizmu-roznicowego-jak-dzialaja-gdzie-sa-stosowane.html" TargetMode="External"/><Relationship Id="rId12" Type="http://schemas.openxmlformats.org/officeDocument/2006/relationships/hyperlink" Target="http://swiadectwa.chbd.pl/czynniki-chlodnicz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tofakty.pl/tag/filtr-czastek-stalych/" TargetMode="External"/><Relationship Id="rId11" Type="http://schemas.openxmlformats.org/officeDocument/2006/relationships/hyperlink" Target="http://www.motofakty.pl/tag/zuzycie-paliwa/" TargetMode="External"/><Relationship Id="rId5" Type="http://schemas.openxmlformats.org/officeDocument/2006/relationships/hyperlink" Target="http://regiomoto.pl/portal/eksploatacja/hamulce-kiedy-wymieniac-klocki-tarcze-i-plyn-poradni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egiomoto.pl/portal/tuning/tuning-silnika-%E2%80%93-w-poszukiwaniu-mocy-poradnik" TargetMode="External"/><Relationship Id="rId4" Type="http://schemas.openxmlformats.org/officeDocument/2006/relationships/hyperlink" Target="http://www.motofakty.pl/artykul/eksploatacja-skrzyn-biegow-jak-uniknac-kosztownych-napraw.html" TargetMode="External"/><Relationship Id="rId9" Type="http://schemas.openxmlformats.org/officeDocument/2006/relationships/hyperlink" Target="http://www.motofakty.pl/artykul/turbo-w-samochodzie-wiecej-mocy-ale-i-klopotow-poradni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Muszyński</dc:creator>
  <cp:keywords/>
  <dc:description/>
  <cp:lastModifiedBy>Paweł Muszyński</cp:lastModifiedBy>
  <cp:revision>2</cp:revision>
  <dcterms:created xsi:type="dcterms:W3CDTF">2017-04-07T18:03:00Z</dcterms:created>
  <dcterms:modified xsi:type="dcterms:W3CDTF">2017-04-07T18:03:00Z</dcterms:modified>
</cp:coreProperties>
</file>