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63" w:rsidRDefault="005B6863" w:rsidP="007E37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863">
        <w:rPr>
          <w:rFonts w:ascii="Times New Roman" w:hAnsi="Times New Roman" w:cs="Times New Roman"/>
          <w:b/>
          <w:sz w:val="36"/>
          <w:szCs w:val="36"/>
        </w:rPr>
        <w:t xml:space="preserve">INFORMATOR O EGZAMINIE POTWIERDZAJĄCYM KWALIFIKACJE W ZAWODZIE </w:t>
      </w:r>
    </w:p>
    <w:p w:rsidR="00563F23" w:rsidRPr="005B6863" w:rsidRDefault="005B6863" w:rsidP="007E37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863">
        <w:rPr>
          <w:rFonts w:ascii="Times New Roman" w:hAnsi="Times New Roman" w:cs="Times New Roman"/>
          <w:b/>
          <w:sz w:val="36"/>
          <w:szCs w:val="36"/>
        </w:rPr>
        <w:t>(KSZTAŁCENIE WEDŁUG PODSTAWY PROGRAMOWEJ Z 2017 R.)</w:t>
      </w:r>
    </w:p>
    <w:p w:rsidR="007E37DF" w:rsidRPr="005B6863" w:rsidRDefault="003246E8" w:rsidP="007E37DF">
      <w:pPr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BRANŻOWA SZKOŁA</w:t>
      </w:r>
      <w:bookmarkStart w:id="0" w:name="_GoBack"/>
      <w:bookmarkEnd w:id="0"/>
      <w:r w:rsidR="00BA578F">
        <w:rPr>
          <w:rFonts w:ascii="Arial Black" w:hAnsi="Arial Black" w:cs="Times New Roman"/>
          <w:b/>
          <w:sz w:val="36"/>
          <w:szCs w:val="36"/>
        </w:rPr>
        <w:t xml:space="preserve"> </w:t>
      </w:r>
      <w:r w:rsidR="005B6863" w:rsidRPr="005B6863">
        <w:rPr>
          <w:rFonts w:ascii="Arial Black" w:hAnsi="Arial Black" w:cs="Times New Roman"/>
          <w:b/>
          <w:sz w:val="36"/>
          <w:szCs w:val="36"/>
        </w:rPr>
        <w:t xml:space="preserve">I STOPNIA </w:t>
      </w:r>
    </w:p>
    <w:p w:rsidR="00DC6060" w:rsidRPr="005B6863" w:rsidRDefault="005B6863" w:rsidP="007E37DF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5B6863">
        <w:rPr>
          <w:rFonts w:ascii="Arial Black" w:hAnsi="Arial Black" w:cs="Times New Roman"/>
          <w:b/>
          <w:sz w:val="36"/>
          <w:szCs w:val="36"/>
        </w:rPr>
        <w:t>-ELEKTROMECHANIK 741201</w:t>
      </w:r>
    </w:p>
    <w:p w:rsidR="007E37DF" w:rsidRPr="007E37DF" w:rsidRDefault="007E37DF" w:rsidP="007E37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7DF" w:rsidRPr="007E37DF" w:rsidRDefault="007E37DF">
      <w:pPr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b/>
          <w:sz w:val="28"/>
          <w:szCs w:val="28"/>
        </w:rPr>
        <w:t>I</w:t>
      </w:r>
      <w:r w:rsidRPr="005B6863">
        <w:rPr>
          <w:rFonts w:ascii="Times New Roman" w:hAnsi="Times New Roman" w:cs="Times New Roman"/>
          <w:b/>
          <w:sz w:val="28"/>
          <w:szCs w:val="28"/>
          <w:u w:val="single"/>
        </w:rPr>
        <w:t>. Uczeń szkoły kształcącej w zawodzie elektromechanik powinien być przygotowany do wykonywania następujących zadań zawodowych</w:t>
      </w:r>
      <w:r w:rsidRPr="005B6863">
        <w:rPr>
          <w:rFonts w:ascii="Times New Roman" w:hAnsi="Times New Roman" w:cs="Times New Roman"/>
          <w:b/>
          <w:sz w:val="28"/>
          <w:szCs w:val="28"/>
        </w:rPr>
        <w:t>:</w:t>
      </w:r>
      <w:r w:rsidRPr="007E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DF" w:rsidRPr="007E37DF" w:rsidRDefault="007E37DF">
      <w:pPr>
        <w:rPr>
          <w:rFonts w:ascii="Times New Roman" w:hAnsi="Times New Roman" w:cs="Times New Roman"/>
          <w:sz w:val="28"/>
          <w:szCs w:val="28"/>
        </w:rPr>
      </w:pPr>
      <w:r w:rsidRPr="007E37DF">
        <w:rPr>
          <w:rFonts w:ascii="Times New Roman" w:hAnsi="Times New Roman" w:cs="Times New Roman"/>
          <w:sz w:val="28"/>
          <w:szCs w:val="28"/>
        </w:rPr>
        <w:t>1) montowania i uruchamiania maszyn i urządzeń elektrycznych na podstawie dokumentacji technicznej;</w:t>
      </w:r>
    </w:p>
    <w:p w:rsidR="007E37DF" w:rsidRDefault="007E37DF">
      <w:pPr>
        <w:rPr>
          <w:rFonts w:ascii="Times New Roman" w:hAnsi="Times New Roman" w:cs="Times New Roman"/>
          <w:sz w:val="28"/>
          <w:szCs w:val="28"/>
        </w:rPr>
      </w:pPr>
      <w:r w:rsidRPr="007E37DF">
        <w:rPr>
          <w:rFonts w:ascii="Times New Roman" w:hAnsi="Times New Roman" w:cs="Times New Roman"/>
          <w:sz w:val="28"/>
          <w:szCs w:val="28"/>
        </w:rPr>
        <w:t>2) obsługi maszyn i urządzeń elektrycznych, z uwzględnieniem elektronarzędzi i sprzętu gospodarstwa domowego.</w:t>
      </w:r>
    </w:p>
    <w:p w:rsidR="0042619D" w:rsidRDefault="0042619D">
      <w:pPr>
        <w:rPr>
          <w:rFonts w:ascii="Times New Roman" w:hAnsi="Times New Roman" w:cs="Times New Roman"/>
          <w:sz w:val="28"/>
          <w:szCs w:val="28"/>
        </w:rPr>
      </w:pPr>
    </w:p>
    <w:p w:rsidR="007E37DF" w:rsidRPr="007E37DF" w:rsidRDefault="007E37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6863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7E37D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B6863">
        <w:rPr>
          <w:rFonts w:ascii="Times New Roman" w:hAnsi="Times New Roman" w:cs="Times New Roman"/>
          <w:b/>
          <w:sz w:val="28"/>
          <w:szCs w:val="28"/>
          <w:u w:val="single"/>
        </w:rPr>
        <w:t>W zawodzie elektromechanik wyodrębniono jedną kwalifikację.</w:t>
      </w:r>
    </w:p>
    <w:p w:rsidR="007E37DF" w:rsidRPr="0042619D" w:rsidRDefault="007E37DF">
      <w:pPr>
        <w:rPr>
          <w:rFonts w:ascii="Times New Roman" w:hAnsi="Times New Roman" w:cs="Times New Roman"/>
          <w:b/>
          <w:sz w:val="32"/>
          <w:szCs w:val="32"/>
        </w:rPr>
      </w:pPr>
      <w:r w:rsidRPr="0042619D">
        <w:rPr>
          <w:rFonts w:ascii="Times New Roman" w:hAnsi="Times New Roman" w:cs="Times New Roman"/>
          <w:b/>
          <w:sz w:val="32"/>
          <w:szCs w:val="32"/>
        </w:rPr>
        <w:t xml:space="preserve">  EE.04 -Montaż i obsługa maszyn i urządzeń elektrycznych</w:t>
      </w:r>
    </w:p>
    <w:p w:rsidR="0042619D" w:rsidRPr="0042619D" w:rsidRDefault="00426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19D">
        <w:rPr>
          <w:rFonts w:ascii="Times New Roman" w:hAnsi="Times New Roman" w:cs="Times New Roman"/>
          <w:b/>
          <w:sz w:val="28"/>
          <w:szCs w:val="28"/>
          <w:u w:val="single"/>
        </w:rPr>
        <w:t>III. Możliwości kształcenia w zawodzie</w:t>
      </w:r>
    </w:p>
    <w:p w:rsidR="0042619D" w:rsidRPr="0042619D" w:rsidRDefault="0042619D">
      <w:pPr>
        <w:rPr>
          <w:rFonts w:ascii="Times New Roman" w:hAnsi="Times New Roman" w:cs="Times New Roman"/>
          <w:sz w:val="28"/>
          <w:szCs w:val="28"/>
        </w:rPr>
      </w:pPr>
      <w:r w:rsidRPr="0042619D">
        <w:rPr>
          <w:rFonts w:ascii="Times New Roman" w:hAnsi="Times New Roman" w:cs="Times New Roman"/>
          <w:sz w:val="28"/>
          <w:szCs w:val="28"/>
        </w:rPr>
        <w:t>Od roku szkolnego 2017/2018 kształcenie w zawodzie elektromechanik jest realizowane w klasach pierwszych 3-letniej branżowej szkoły I stopnia. Od dnia 1 stycznia 2020 r. przewidziano możliwość kształcenia na kwalifikacyjnych kursach zawodowych w zakresie kwalifikacji EE.04 Montaż i obsługa maszyn i urządzeń elektrycznych.</w:t>
      </w:r>
    </w:p>
    <w:p w:rsidR="0042619D" w:rsidRDefault="0042619D">
      <w:pPr>
        <w:rPr>
          <w:rFonts w:ascii="Times New Roman" w:hAnsi="Times New Roman" w:cs="Times New Roman"/>
          <w:sz w:val="28"/>
          <w:szCs w:val="28"/>
        </w:rPr>
      </w:pPr>
    </w:p>
    <w:p w:rsidR="005B6863" w:rsidRDefault="00960B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5B6863" w:rsidRPr="005B6863">
        <w:rPr>
          <w:rFonts w:ascii="Times New Roman" w:hAnsi="Times New Roman" w:cs="Times New Roman"/>
          <w:b/>
          <w:sz w:val="28"/>
          <w:szCs w:val="28"/>
          <w:u w:val="single"/>
        </w:rPr>
        <w:t>V. Wymagania, które należy spełnić, aby przystąpić do egzaminu zawodowego</w:t>
      </w:r>
    </w:p>
    <w:p w:rsidR="005B6863" w:rsidRDefault="005B6863">
      <w:pPr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sz w:val="28"/>
          <w:szCs w:val="28"/>
        </w:rPr>
        <w:t xml:space="preserve"> Organizacja i przebieg egzaminu zawodowego zostały ujęte w rozporządzeniu Ministra Edukacji Narodowej z dnia 18 sierpnia 2017 r. w sprawie </w:t>
      </w:r>
      <w:r w:rsidRPr="005B6863">
        <w:rPr>
          <w:rFonts w:ascii="Times New Roman" w:hAnsi="Times New Roman" w:cs="Times New Roman"/>
          <w:sz w:val="28"/>
          <w:szCs w:val="28"/>
        </w:rPr>
        <w:lastRenderedPageBreak/>
        <w:t xml:space="preserve">szczegółowych warunków i sposobu przeprowadzania egzaminu potwierdzającego kwalifikacje w zawodzie. </w:t>
      </w:r>
    </w:p>
    <w:p w:rsidR="005B6863" w:rsidRDefault="005B6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jesteś uczniem </w:t>
      </w:r>
      <w:r w:rsidRPr="005B6863">
        <w:rPr>
          <w:rFonts w:ascii="Times New Roman" w:hAnsi="Times New Roman" w:cs="Times New Roman"/>
          <w:sz w:val="28"/>
          <w:szCs w:val="28"/>
        </w:rPr>
        <w:t xml:space="preserve">, który zamierza przystąpić do egzaminu zawodowego, to powinieneś: </w:t>
      </w:r>
    </w:p>
    <w:p w:rsidR="005B6863" w:rsidRDefault="005B6863" w:rsidP="005B68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sz w:val="28"/>
          <w:szCs w:val="28"/>
        </w:rPr>
        <w:t>wypełnić pisemną deklarację dotyczącą przystąpienia do egzaminu zawodowego (załącznik 3</w:t>
      </w:r>
      <w:r>
        <w:rPr>
          <w:rFonts w:ascii="Times New Roman" w:hAnsi="Times New Roman" w:cs="Times New Roman"/>
          <w:sz w:val="28"/>
          <w:szCs w:val="28"/>
        </w:rPr>
        <w:t>,do pobrania w szkole</w:t>
      </w:r>
      <w:r w:rsidRPr="005B6863">
        <w:rPr>
          <w:rFonts w:ascii="Times New Roman" w:hAnsi="Times New Roman" w:cs="Times New Roman"/>
          <w:sz w:val="28"/>
          <w:szCs w:val="28"/>
        </w:rPr>
        <w:t>)</w:t>
      </w:r>
    </w:p>
    <w:p w:rsidR="00BB3A1D" w:rsidRPr="00960BCE" w:rsidRDefault="005B6863" w:rsidP="00BB3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8AC">
        <w:rPr>
          <w:rFonts w:ascii="Times New Roman" w:hAnsi="Times New Roman" w:cs="Times New Roman"/>
          <w:sz w:val="28"/>
          <w:szCs w:val="28"/>
        </w:rPr>
        <w:t xml:space="preserve"> </w:t>
      </w:r>
      <w:r w:rsidR="00B838AC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Deklaracje złożyć</w:t>
      </w:r>
      <w:r w:rsidR="00B838AC" w:rsidRPr="00582D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wicedyrektorowi szkoły do spraw egzaminów zawodowych na pierwszym piętrze</w:t>
      </w:r>
      <w:r w:rsidR="00B838AC" w:rsidRPr="0096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1D" w:rsidRPr="00960BCE" w:rsidRDefault="00BB3A1D" w:rsidP="00BB3A1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60BCE">
        <w:rPr>
          <w:rFonts w:ascii="Times New Roman" w:hAnsi="Times New Roman" w:cs="Times New Roman"/>
          <w:sz w:val="28"/>
          <w:szCs w:val="28"/>
        </w:rPr>
        <w:t xml:space="preserve">Jeśli jesteś </w:t>
      </w:r>
      <w:r w:rsidRPr="00960BCE">
        <w:rPr>
          <w:rFonts w:ascii="Times New Roman" w:hAnsi="Times New Roman" w:cs="Times New Roman"/>
          <w:bCs/>
          <w:sz w:val="28"/>
          <w:szCs w:val="28"/>
        </w:rPr>
        <w:t xml:space="preserve">młodocianym pracownikiem </w:t>
      </w:r>
      <w:r w:rsidRPr="00960BCE">
        <w:rPr>
          <w:rFonts w:ascii="Times New Roman" w:hAnsi="Times New Roman" w:cs="Times New Roman"/>
          <w:sz w:val="28"/>
          <w:szCs w:val="28"/>
        </w:rPr>
        <w:t xml:space="preserve">zatrudnionym w celu nauki zawodu u pracodawcy niebędącego rzemieślnikiem i jesteś </w:t>
      </w:r>
      <w:r w:rsidRPr="00960BCE">
        <w:rPr>
          <w:rFonts w:ascii="Times New Roman" w:hAnsi="Times New Roman" w:cs="Times New Roman"/>
          <w:bCs/>
          <w:sz w:val="28"/>
          <w:szCs w:val="28"/>
        </w:rPr>
        <w:t xml:space="preserve">uczniem branżowej szkoły I stopnia </w:t>
      </w:r>
      <w:r w:rsidRPr="00960BCE">
        <w:rPr>
          <w:rFonts w:ascii="Times New Roman" w:hAnsi="Times New Roman" w:cs="Times New Roman"/>
          <w:sz w:val="28"/>
          <w:szCs w:val="28"/>
        </w:rPr>
        <w:t xml:space="preserve">(dokształcasz się w branżowej szkole I stopnia) to powinieneś: </w:t>
      </w:r>
    </w:p>
    <w:p w:rsidR="00BB3A1D" w:rsidRPr="00960BCE" w:rsidRDefault="00BB3A1D" w:rsidP="00BB3A1D">
      <w:pPr>
        <w:pStyle w:val="Default"/>
        <w:numPr>
          <w:ilvl w:val="0"/>
          <w:numId w:val="6"/>
        </w:numPr>
        <w:spacing w:after="23"/>
        <w:rPr>
          <w:rFonts w:ascii="Times New Roman" w:hAnsi="Times New Roman" w:cs="Times New Roman"/>
          <w:sz w:val="28"/>
          <w:szCs w:val="28"/>
        </w:rPr>
      </w:pPr>
      <w:r w:rsidRPr="00960BCE">
        <w:rPr>
          <w:rFonts w:ascii="Times New Roman" w:hAnsi="Times New Roman" w:cs="Times New Roman"/>
          <w:sz w:val="28"/>
          <w:szCs w:val="28"/>
        </w:rPr>
        <w:t xml:space="preserve">wypełnić pisemną deklarację dotyczącą przystąpienia do egzaminu zawodowego (załącznik 3); </w:t>
      </w:r>
    </w:p>
    <w:p w:rsidR="00BB3A1D" w:rsidRPr="00960BCE" w:rsidRDefault="00BB3A1D" w:rsidP="00BB3A1D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0BCE">
        <w:rPr>
          <w:rFonts w:ascii="Times New Roman" w:hAnsi="Times New Roman" w:cs="Times New Roman"/>
          <w:sz w:val="28"/>
          <w:szCs w:val="28"/>
        </w:rPr>
        <w:t xml:space="preserve">. </w:t>
      </w:r>
      <w:r w:rsidR="00B838AC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Deklaracje złożyć </w:t>
      </w:r>
      <w:r w:rsidR="00B838AC" w:rsidRPr="00582D75">
        <w:rPr>
          <w:rFonts w:ascii="Times New Roman" w:eastAsia="Times New Roman" w:hAnsi="Times New Roman" w:cs="Times New Roman"/>
          <w:sz w:val="28"/>
          <w:szCs w:val="28"/>
          <w:lang w:eastAsia="pl-PL"/>
        </w:rPr>
        <w:t>wicedyrektorowi szkoły do spraw egzaminów zawodowych na pierwszym piętrze</w:t>
      </w:r>
    </w:p>
    <w:p w:rsidR="00582D75" w:rsidRPr="00960BCE" w:rsidRDefault="00582D75" w:rsidP="00582D75">
      <w:pPr>
        <w:pStyle w:val="Default"/>
        <w:ind w:left="795"/>
        <w:rPr>
          <w:rFonts w:ascii="Times New Roman" w:hAnsi="Times New Roman" w:cs="Times New Roman"/>
          <w:sz w:val="28"/>
          <w:szCs w:val="28"/>
        </w:rPr>
      </w:pPr>
    </w:p>
    <w:p w:rsidR="00582D75" w:rsidRPr="00960BCE" w:rsidRDefault="00582D75" w:rsidP="0058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5E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Jeśli chcesz przystąpić do egzaminu</w:t>
      </w:r>
      <w:r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582D75" w:rsidRPr="00CC5EA9" w:rsidRDefault="00582D75" w:rsidP="00CC5EA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5E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sesji zimowej deklarację składasz w pierwszym tygodniu września  roku szkolnego, w którym przystępujesz do egzaminu, </w:t>
      </w:r>
    </w:p>
    <w:p w:rsidR="00582D75" w:rsidRPr="00CC5EA9" w:rsidRDefault="00582D75" w:rsidP="00CC5EA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5EA9">
        <w:rPr>
          <w:rFonts w:ascii="Times New Roman" w:eastAsia="Times New Roman" w:hAnsi="Times New Roman" w:cs="Times New Roman"/>
          <w:sz w:val="28"/>
          <w:szCs w:val="28"/>
          <w:lang w:eastAsia="pl-PL"/>
        </w:rPr>
        <w:t>w sesji letniej deklarację składasz w pierwszym tygodniu stycznia roku szkolnego, w którym przystępujesz do egzaminu.</w:t>
      </w:r>
    </w:p>
    <w:p w:rsidR="00582D75" w:rsidRPr="00960BCE" w:rsidRDefault="00582D75" w:rsidP="0058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2D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82D75" w:rsidRPr="00582D75" w:rsidRDefault="00582D75" w:rsidP="0058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2D75" w:rsidRPr="00582D75" w:rsidRDefault="00960BCE" w:rsidP="00582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V. </w:t>
      </w:r>
      <w:r w:rsidR="00582D75"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Terminy  egzaminów potwierdzających kwalifikacje w  zawodzie</w:t>
      </w:r>
    </w:p>
    <w:p w:rsidR="00582D75" w:rsidRPr="00582D75" w:rsidRDefault="00582D75" w:rsidP="0058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582D75">
        <w:rPr>
          <w:rFonts w:ascii="Times New Roman" w:eastAsia="Times New Roman" w:hAnsi="Times New Roman" w:cs="Times New Roman"/>
          <w:sz w:val="28"/>
          <w:szCs w:val="28"/>
          <w:lang w:eastAsia="pl-PL"/>
        </w:rPr>
        <w:t>gzaminy odbywają się w dwóch sesjach</w:t>
      </w:r>
      <w:r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2D75">
        <w:rPr>
          <w:rFonts w:ascii="Times New Roman" w:eastAsia="Times New Roman" w:hAnsi="Times New Roman" w:cs="Times New Roman"/>
          <w:sz w:val="28"/>
          <w:szCs w:val="28"/>
          <w:lang w:eastAsia="pl-PL"/>
        </w:rPr>
        <w:t>zimowej (styczeń</w:t>
      </w:r>
      <w:r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>-luty) i letniej (czerwiec</w:t>
      </w:r>
      <w:r w:rsidRPr="00582D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-lipiec). </w:t>
      </w:r>
    </w:p>
    <w:p w:rsidR="00582D75" w:rsidRPr="00960BCE" w:rsidRDefault="00582D75" w:rsidP="0058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2D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powiadomi o terminie, miejscu i godzinie rozpoczęcia poszczególnych etapów egzaminu oraz o ewentualnych dodatkowych dokumentach i materiałach wymaganych przed przystąpieniem do etapu </w:t>
      </w:r>
      <w:r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pisemnego i </w:t>
      </w:r>
      <w:r w:rsidRPr="00582D75">
        <w:rPr>
          <w:rFonts w:ascii="Times New Roman" w:eastAsia="Times New Roman" w:hAnsi="Times New Roman" w:cs="Times New Roman"/>
          <w:sz w:val="28"/>
          <w:szCs w:val="28"/>
          <w:lang w:eastAsia="pl-PL"/>
        </w:rPr>
        <w:t>praktycznego w danym zawodzie.</w:t>
      </w:r>
    </w:p>
    <w:p w:rsidR="00582D75" w:rsidRPr="00582D75" w:rsidRDefault="00582D75" w:rsidP="0058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2D75" w:rsidRPr="00582D75" w:rsidRDefault="00960BCE" w:rsidP="0058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VI. </w:t>
      </w:r>
      <w:r w:rsidR="00B838AC"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Informacje dotyczące harmonogramu, organizacji egzaminu potwierdzającego kwalifikacje w zawodzie znajdziesz w</w:t>
      </w:r>
      <w:r w:rsidR="00B838AC" w:rsidRPr="00960BC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;</w:t>
      </w:r>
    </w:p>
    <w:p w:rsidR="00582D75" w:rsidRPr="00582D75" w:rsidRDefault="000025B7" w:rsidP="0058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-strona internetowa szkoły </w:t>
      </w:r>
      <w:hyperlink w:history="1">
        <w:r w:rsidR="00960BCE" w:rsidRPr="00960BCE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pl-PL"/>
          </w:rPr>
          <w:t>www.rolnik.edu.pl,  zakładka</w:t>
        </w:r>
      </w:hyperlink>
      <w:r w:rsidR="00960BCE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uczeń-egzaminy –Formuła 2017</w:t>
      </w:r>
    </w:p>
    <w:p w:rsidR="00582D75" w:rsidRDefault="000025B7" w:rsidP="0058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582D75" w:rsidRPr="00582D75">
        <w:rPr>
          <w:rFonts w:ascii="Times New Roman" w:eastAsia="Times New Roman" w:hAnsi="Times New Roman" w:cs="Times New Roman"/>
          <w:sz w:val="28"/>
          <w:szCs w:val="28"/>
          <w:lang w:eastAsia="pl-PL"/>
        </w:rPr>
        <w:t>tablicy ogłoszeń w holu głównym</w:t>
      </w:r>
      <w:r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budynku ZSR</w:t>
      </w:r>
    </w:p>
    <w:p w:rsidR="00686B55" w:rsidRPr="00960BCE" w:rsidRDefault="00686B55" w:rsidP="0058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25B7" w:rsidRPr="00960BCE" w:rsidRDefault="00960BCE" w:rsidP="00DC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VII.</w:t>
      </w:r>
      <w:r w:rsidR="000025B7"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Sposoby dostosowania warunków i form przeprowadzania  egzaminu do potrzeb i możliwości zdających ze specj</w:t>
      </w:r>
      <w:r w:rsidR="00DC4C5F"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alnymi po</w:t>
      </w:r>
      <w:r w:rsidR="000025B7"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trzebami edukacyjnymi </w:t>
      </w:r>
    </w:p>
    <w:p w:rsidR="00DC4C5F" w:rsidRPr="000025B7" w:rsidRDefault="00DC4C5F" w:rsidP="00DC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0025B7" w:rsidRPr="000025B7" w:rsidRDefault="000025B7" w:rsidP="00002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0025B7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pos</w:t>
      </w:r>
      <w:r w:rsidR="00DC4C5F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iadasz opinię poradni psychologiczno- </w:t>
      </w:r>
      <w:r w:rsidRPr="000025B7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</w:t>
      </w:r>
      <w:r w:rsidR="00DC4C5F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>icznej ,</w:t>
      </w:r>
      <w:r w:rsidRPr="00002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orzeczenie o potrzebie kształcenia specjalnego albo </w:t>
      </w:r>
      <w:r w:rsidR="00DC4C5F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02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indywidualnego nauczania lub zaświadczenie lekarskie o stanie zdrowia-może to być podstawą do </w:t>
      </w:r>
    </w:p>
    <w:p w:rsidR="000025B7" w:rsidRPr="000025B7" w:rsidRDefault="000025B7" w:rsidP="00002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25B7">
        <w:rPr>
          <w:rFonts w:ascii="Times New Roman" w:eastAsia="Times New Roman" w:hAnsi="Times New Roman" w:cs="Times New Roman"/>
          <w:sz w:val="28"/>
          <w:szCs w:val="28"/>
          <w:lang w:eastAsia="pl-PL"/>
        </w:rPr>
        <w:t>przystąpienia do egzaminu w dostosowanych do twoich potrzeb warunkach. Musisz to zaznaczyć w deklaracji i dołączyć zaświadczenie</w:t>
      </w:r>
    </w:p>
    <w:p w:rsidR="0042619D" w:rsidRPr="00960BCE" w:rsidRDefault="0042619D" w:rsidP="0042619D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42619D" w:rsidRPr="00960BCE" w:rsidRDefault="0042619D" w:rsidP="0042619D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DC6060" w:rsidRPr="007E37DF" w:rsidRDefault="007E37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7DF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960BCE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42619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DC6060" w:rsidRPr="007E37DF">
        <w:rPr>
          <w:rFonts w:ascii="Times New Roman" w:hAnsi="Times New Roman" w:cs="Times New Roman"/>
          <w:b/>
          <w:sz w:val="28"/>
          <w:szCs w:val="28"/>
          <w:u w:val="single"/>
        </w:rPr>
        <w:t xml:space="preserve">. Struktura egzaminu zawodowego </w:t>
      </w:r>
    </w:p>
    <w:p w:rsidR="00DC6060" w:rsidRPr="007E37DF" w:rsidRDefault="00DC6060">
      <w:pPr>
        <w:rPr>
          <w:rFonts w:ascii="Times New Roman" w:hAnsi="Times New Roman" w:cs="Times New Roman"/>
          <w:sz w:val="28"/>
          <w:szCs w:val="28"/>
        </w:rPr>
      </w:pPr>
      <w:r w:rsidRPr="007E37DF">
        <w:rPr>
          <w:rFonts w:ascii="Times New Roman" w:hAnsi="Times New Roman" w:cs="Times New Roman"/>
          <w:sz w:val="28"/>
          <w:szCs w:val="28"/>
        </w:rPr>
        <w:t>Egzamin zawodowy składa się z części pisemnej i części praktycznej.</w:t>
      </w:r>
    </w:p>
    <w:p w:rsidR="00DC6060" w:rsidRDefault="00DC6060" w:rsidP="005B68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sz w:val="28"/>
          <w:szCs w:val="28"/>
        </w:rPr>
        <w:t>Część pisemna egzaminu  jest przeprowadzana w formie testu pisemnego.  Część pisemna trwa 60 minut i przeprowadzana jest w formie testu składającego się z 40 zadań zamkniętych zawierających cztery odpowiedzi do wyboru, z których tylko jedna odpowiedź jest prawidłowa.</w:t>
      </w:r>
    </w:p>
    <w:p w:rsidR="005B6863" w:rsidRPr="005B6863" w:rsidRDefault="005B6863" w:rsidP="005B6863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DC6060" w:rsidRPr="005B6863" w:rsidRDefault="00DC6060" w:rsidP="005B68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sz w:val="28"/>
          <w:szCs w:val="28"/>
        </w:rPr>
        <w:t xml:space="preserve">Część praktyczna egzaminu </w:t>
      </w:r>
      <w:proofErr w:type="spellStart"/>
      <w:r w:rsidR="005B6863" w:rsidRPr="005B6863">
        <w:rPr>
          <w:rFonts w:ascii="Times New Roman" w:hAnsi="Times New Roman" w:cs="Times New Roman"/>
          <w:sz w:val="28"/>
          <w:szCs w:val="28"/>
        </w:rPr>
        <w:t>egzaminu</w:t>
      </w:r>
      <w:proofErr w:type="spellEnd"/>
      <w:r w:rsidR="005B6863" w:rsidRPr="005B6863">
        <w:rPr>
          <w:rFonts w:ascii="Times New Roman" w:hAnsi="Times New Roman" w:cs="Times New Roman"/>
          <w:sz w:val="28"/>
          <w:szCs w:val="28"/>
        </w:rPr>
        <w:t xml:space="preserve"> jest przeprowadzana w formie zadania praktycznego i polega na wykonaniu przez zdającego zadania egzaminacyjnego zawartego w arkuszu egzaminacyjnym na stanowisku egzaminacyjnym.</w:t>
      </w:r>
    </w:p>
    <w:p w:rsidR="007E37DF" w:rsidRPr="005B6863" w:rsidRDefault="007E37DF" w:rsidP="005B6863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DF" w:rsidRPr="007E37DF" w:rsidRDefault="007E37DF">
      <w:pPr>
        <w:rPr>
          <w:rFonts w:ascii="Times New Roman" w:hAnsi="Times New Roman" w:cs="Times New Roman"/>
          <w:sz w:val="28"/>
          <w:szCs w:val="28"/>
        </w:rPr>
      </w:pPr>
      <w:r w:rsidRPr="007E37DF">
        <w:rPr>
          <w:rFonts w:ascii="Times New Roman" w:hAnsi="Times New Roman" w:cs="Times New Roman"/>
          <w:sz w:val="28"/>
          <w:szCs w:val="28"/>
        </w:rPr>
        <w:t>Część praktyczna egzaminu jest przeprowadzana według modelu (formy):</w:t>
      </w:r>
    </w:p>
    <w:p w:rsidR="007E37DF" w:rsidRPr="005B6863" w:rsidRDefault="007E37DF" w:rsidP="005B68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sz w:val="28"/>
          <w:szCs w:val="28"/>
        </w:rPr>
        <w:t>w (wykonanie) – gdy rezultatem końcowym jest wyrób lub usługa,</w:t>
      </w:r>
    </w:p>
    <w:p w:rsidR="007E37DF" w:rsidRPr="005B6863" w:rsidRDefault="007E37DF" w:rsidP="005B68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863">
        <w:rPr>
          <w:rFonts w:ascii="Times New Roman" w:hAnsi="Times New Roman" w:cs="Times New Roman"/>
          <w:sz w:val="28"/>
          <w:szCs w:val="28"/>
        </w:rPr>
        <w:t>wk</w:t>
      </w:r>
      <w:proofErr w:type="spellEnd"/>
      <w:r w:rsidRPr="005B6863">
        <w:rPr>
          <w:rFonts w:ascii="Times New Roman" w:hAnsi="Times New Roman" w:cs="Times New Roman"/>
          <w:sz w:val="28"/>
          <w:szCs w:val="28"/>
        </w:rPr>
        <w:t xml:space="preserve"> (wykonanie przy komputerze) – gdy rezultatem końcowym jest wyrób lub usługa, uzyskana z wykorzystaniem komputera, </w:t>
      </w:r>
    </w:p>
    <w:p w:rsidR="007E37DF" w:rsidRPr="005B6863" w:rsidRDefault="007E37DF" w:rsidP="005B68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sz w:val="28"/>
          <w:szCs w:val="28"/>
        </w:rPr>
        <w:t>d (dokumentacja) – gdy jedynym rezultatem końcowym jest dokumentacja,</w:t>
      </w:r>
    </w:p>
    <w:p w:rsidR="007E37DF" w:rsidRPr="005B6863" w:rsidRDefault="007E37DF" w:rsidP="005B68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863">
        <w:rPr>
          <w:rFonts w:ascii="Times New Roman" w:hAnsi="Times New Roman" w:cs="Times New Roman"/>
          <w:sz w:val="28"/>
          <w:szCs w:val="28"/>
        </w:rPr>
        <w:t>dk</w:t>
      </w:r>
      <w:proofErr w:type="spellEnd"/>
      <w:r w:rsidRPr="005B6863">
        <w:rPr>
          <w:rFonts w:ascii="Times New Roman" w:hAnsi="Times New Roman" w:cs="Times New Roman"/>
          <w:sz w:val="28"/>
          <w:szCs w:val="28"/>
        </w:rPr>
        <w:t xml:space="preserve"> (dokumentacja przy komputerze) – gdy jedynym rezultatem końcowym jest dokumentacja uzyskana z wykorzystaniem komputera. </w:t>
      </w:r>
    </w:p>
    <w:p w:rsidR="00DC6060" w:rsidRDefault="00DC6060">
      <w:pPr>
        <w:rPr>
          <w:rFonts w:ascii="Times New Roman" w:hAnsi="Times New Roman" w:cs="Times New Roman"/>
          <w:sz w:val="28"/>
          <w:szCs w:val="28"/>
        </w:rPr>
      </w:pPr>
      <w:r w:rsidRPr="007E37DF">
        <w:rPr>
          <w:rFonts w:ascii="Times New Roman" w:hAnsi="Times New Roman" w:cs="Times New Roman"/>
          <w:sz w:val="28"/>
          <w:szCs w:val="28"/>
        </w:rPr>
        <w:t xml:space="preserve">Część praktyczna egzaminu zawodowego trwa nie krócej niż 120 minut i nie dłużej niż 240 minut. Czas trwania części praktycznej egzaminu zawodowego jest  określony dla konkretnej kwalifikacji </w:t>
      </w:r>
    </w:p>
    <w:p w:rsidR="00DC4C5F" w:rsidRPr="00DC4C5F" w:rsidRDefault="00960BCE" w:rsidP="00DC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IX.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DC4C5F"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Gdzie zdaje się </w:t>
      </w:r>
      <w:r w:rsidR="00DC4C5F" w:rsidRPr="00DC4C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egzamin </w:t>
      </w:r>
      <w:r w:rsidR="00DC4C5F"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potwierdzający kwalifikacje w zawodzie </w:t>
      </w:r>
      <w:r w:rsidR="00DC4C5F" w:rsidRPr="00DC4C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zawodowy?</w:t>
      </w:r>
    </w:p>
    <w:p w:rsidR="00DC4C5F" w:rsidRPr="00DC4C5F" w:rsidRDefault="00DC4C5F" w:rsidP="00DC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 części pisemnej i praktycznej egzaminu przystępujesz w swojej szkole. W szczególnych przypadkach część praktyczna egzaminu może odbyć się u pracodawcy, gdzie odbywałeś praktyki zawodowe</w:t>
      </w:r>
    </w:p>
    <w:p w:rsidR="0042619D" w:rsidRPr="00960BCE" w:rsidRDefault="0042619D">
      <w:pPr>
        <w:rPr>
          <w:rFonts w:ascii="Times New Roman" w:hAnsi="Times New Roman" w:cs="Times New Roman"/>
          <w:sz w:val="28"/>
          <w:szCs w:val="28"/>
        </w:rPr>
      </w:pPr>
    </w:p>
    <w:p w:rsidR="00DC4C5F" w:rsidRPr="00DC4C5F" w:rsidRDefault="00960BCE" w:rsidP="00DC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X. </w:t>
      </w:r>
      <w:r w:rsidR="00DC4C5F" w:rsidRPr="00DC4C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Jak wygląda przebieg egzaminu zawodowego?</w:t>
      </w:r>
    </w:p>
    <w:p w:rsidR="00DC4C5F" w:rsidRPr="00DC4C5F" w:rsidRDefault="00DC4C5F" w:rsidP="00DC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Zdający część pisemną egzaminu wchodzą do </w:t>
      </w:r>
      <w:r w:rsidR="00960BCE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>ali</w:t>
      </w:r>
      <w:r w:rsidR="00960BCE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minimum </w:t>
      </w: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30 min. przed wyznaczoną godziną egzaminu. </w:t>
      </w:r>
    </w:p>
    <w:p w:rsidR="00DC4C5F" w:rsidRPr="00DC4C5F" w:rsidRDefault="00DC4C5F" w:rsidP="00DC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 i członkowie zespołu nadzorującego rozdają arkusze egzaminacyjne i karty odpowiedzi. Na karcie odpowiedzi należy wpisać PESEL, datę urodzenia, symbol cyfrowy zawodu, oznaczenie kwalifikacji. Po czynnościach organizacyjnych na tablicy zapisana jest godzina rozpoczęcia i zakończenia egzaminu. Czas trwania egzaminu jest określony w Informatorze o egzaminie z danej kwalifikacji.</w:t>
      </w:r>
    </w:p>
    <w:p w:rsidR="00DC4C5F" w:rsidRPr="00DC4C5F" w:rsidRDefault="00DC4C5F" w:rsidP="00DC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Zdający część praktyczną zgłaszają swoją obecność </w:t>
      </w:r>
      <w:r w:rsidR="00960BCE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minimum </w:t>
      </w: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30 min. przed rozpoczęciem egzaminu. Przebierają się w ubrania robocze jeśli wymagają tego przepisy dla ich kwalifikacji. Potwierdzają swoją tożsamość i losują stanowiska egzaminacyjne. Kierownik Ośrodka Egzaminacyjnego o wyznaczonej godzinie wydaje arkusze </w:t>
      </w:r>
    </w:p>
    <w:p w:rsidR="00DC4C5F" w:rsidRPr="00DC4C5F" w:rsidRDefault="00DC4C5F" w:rsidP="00DC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egzaminacyjne, materiały do wykonania zadania, karty oceny </w:t>
      </w:r>
    </w:p>
    <w:p w:rsidR="00960BCE" w:rsidRPr="00960BCE" w:rsidRDefault="00DC4C5F" w:rsidP="00960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>i kryteria oceniania.</w:t>
      </w:r>
    </w:p>
    <w:p w:rsidR="00DC4C5F" w:rsidRPr="00DC4C5F" w:rsidRDefault="00DC4C5F" w:rsidP="00DC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C4C5F" w:rsidRPr="00DC4C5F" w:rsidRDefault="00DC4C5F" w:rsidP="00DC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Szczegółowe informacje dotyczące przebiegu egzaminu znajdziesz na stronie </w:t>
      </w:r>
      <w:hyperlink r:id="rId5" w:history="1">
        <w:r w:rsidR="00960BCE" w:rsidRPr="00960BCE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www.oke.lomza.pl</w:t>
        </w:r>
      </w:hyperlink>
      <w:r w:rsidR="00960BCE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960BCE" w:rsidRP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60BCE">
        <w:rPr>
          <w:rFonts w:ascii="Times New Roman" w:eastAsia="Times New Roman" w:hAnsi="Times New Roman" w:cs="Times New Roman"/>
          <w:sz w:val="28"/>
          <w:szCs w:val="28"/>
          <w:lang w:eastAsia="pl-PL"/>
        </w:rPr>
        <w:t>zakładce strony szkoły-uczniowie-egzaminy-Formuła 2017</w:t>
      </w:r>
    </w:p>
    <w:p w:rsidR="00DC4C5F" w:rsidRPr="00960BCE" w:rsidRDefault="00DC4C5F">
      <w:pPr>
        <w:rPr>
          <w:rFonts w:ascii="Times New Roman" w:hAnsi="Times New Roman" w:cs="Times New Roman"/>
          <w:sz w:val="28"/>
          <w:szCs w:val="28"/>
        </w:rPr>
      </w:pPr>
    </w:p>
    <w:p w:rsidR="00DC6060" w:rsidRPr="005B6863" w:rsidRDefault="00960B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XI</w:t>
      </w:r>
      <w:r w:rsidR="005B6863" w:rsidRPr="005B68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C6060" w:rsidRPr="005B6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Podstawa uznania egzaminu</w:t>
      </w:r>
    </w:p>
    <w:p w:rsidR="00DC6060" w:rsidRPr="007E37DF" w:rsidRDefault="00DC6060">
      <w:pPr>
        <w:rPr>
          <w:rFonts w:ascii="Times New Roman" w:hAnsi="Times New Roman" w:cs="Times New Roman"/>
          <w:sz w:val="28"/>
          <w:szCs w:val="28"/>
        </w:rPr>
      </w:pPr>
      <w:r w:rsidRPr="007E37DF">
        <w:rPr>
          <w:rFonts w:ascii="Times New Roman" w:hAnsi="Times New Roman" w:cs="Times New Roman"/>
          <w:sz w:val="28"/>
          <w:szCs w:val="28"/>
        </w:rPr>
        <w:t xml:space="preserve"> - Zdający zdał egzamin zawodowy, jeżeli uzyskał: </w:t>
      </w:r>
    </w:p>
    <w:p w:rsidR="00DC6060" w:rsidRPr="005B6863" w:rsidRDefault="00DC6060" w:rsidP="005B68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sz w:val="28"/>
          <w:szCs w:val="28"/>
        </w:rPr>
        <w:t>z części pisemnej – co najmniej 50% punktów możliwych do uzyskania (czyli zdający rozwiązał poprawnie minimum 20 zadań testu pisemnego) i</w:t>
      </w:r>
    </w:p>
    <w:p w:rsidR="00DC6060" w:rsidRPr="005B6863" w:rsidRDefault="00DC6060" w:rsidP="005B68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sz w:val="28"/>
          <w:szCs w:val="28"/>
        </w:rPr>
        <w:t>z części praktycznej – co najmniej 75% punktów możliwych do uzyskania.</w:t>
      </w:r>
    </w:p>
    <w:p w:rsidR="0042619D" w:rsidRDefault="00DC6060">
      <w:pPr>
        <w:rPr>
          <w:rFonts w:ascii="Times New Roman" w:hAnsi="Times New Roman" w:cs="Times New Roman"/>
          <w:sz w:val="28"/>
          <w:szCs w:val="28"/>
        </w:rPr>
      </w:pPr>
      <w:r w:rsidRPr="007E37DF">
        <w:rPr>
          <w:rFonts w:ascii="Times New Roman" w:hAnsi="Times New Roman" w:cs="Times New Roman"/>
          <w:sz w:val="28"/>
          <w:szCs w:val="28"/>
        </w:rPr>
        <w:t xml:space="preserve"> Wynik egzaminu zawodowego ustala i ogłasza komisja okręgowa. </w:t>
      </w:r>
    </w:p>
    <w:p w:rsidR="00DC4C5F" w:rsidRPr="00DC4C5F" w:rsidRDefault="00960BCE" w:rsidP="00DC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XII. W</w:t>
      </w:r>
      <w:r w:rsidR="00DC4C5F" w:rsidRPr="0096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yniki egzaminu </w:t>
      </w:r>
    </w:p>
    <w:p w:rsidR="00CC5EA9" w:rsidRDefault="00DC4C5F" w:rsidP="00DC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C5F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zdajesz egzamin zawodowy w</w:t>
      </w:r>
      <w:r w:rsidR="00CC5EA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DC4C5F" w:rsidRPr="00CC5EA9" w:rsidRDefault="00DC4C5F" w:rsidP="00CC5EA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5EA9">
        <w:rPr>
          <w:rFonts w:ascii="Times New Roman" w:eastAsia="Times New Roman" w:hAnsi="Times New Roman" w:cs="Times New Roman"/>
          <w:sz w:val="28"/>
          <w:szCs w:val="28"/>
          <w:lang w:eastAsia="pl-PL"/>
        </w:rPr>
        <w:t>sesji zimowej wyniki poznasz pod koniec marca,</w:t>
      </w:r>
    </w:p>
    <w:p w:rsidR="00DC4C5F" w:rsidRPr="00CC5EA9" w:rsidRDefault="00DC4C5F" w:rsidP="00CC5EA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5E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sesji letniej-wyniki poznasz pod koniec sierpnia. </w:t>
      </w:r>
    </w:p>
    <w:p w:rsidR="00DC4C5F" w:rsidRDefault="00DC4C5F">
      <w:pPr>
        <w:rPr>
          <w:rFonts w:ascii="Times New Roman" w:hAnsi="Times New Roman" w:cs="Times New Roman"/>
          <w:sz w:val="28"/>
          <w:szCs w:val="28"/>
        </w:rPr>
      </w:pPr>
    </w:p>
    <w:p w:rsidR="005B6863" w:rsidRDefault="00CC5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XIII</w:t>
      </w:r>
      <w:r w:rsidR="005B6863" w:rsidRPr="005B68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B6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6060" w:rsidRPr="005B6863">
        <w:rPr>
          <w:rFonts w:ascii="Times New Roman" w:hAnsi="Times New Roman" w:cs="Times New Roman"/>
          <w:b/>
          <w:sz w:val="28"/>
          <w:szCs w:val="28"/>
          <w:u w:val="single"/>
        </w:rPr>
        <w:t>Dokumenty potwierdzające zdanie egzaminu</w:t>
      </w:r>
      <w:r w:rsidR="00DC6060" w:rsidRPr="007E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0F" w:rsidRDefault="00DC6060">
      <w:pPr>
        <w:rPr>
          <w:rFonts w:ascii="Times New Roman" w:hAnsi="Times New Roman" w:cs="Times New Roman"/>
          <w:sz w:val="28"/>
          <w:szCs w:val="28"/>
        </w:rPr>
      </w:pPr>
      <w:r w:rsidRPr="007E37DF">
        <w:rPr>
          <w:rFonts w:ascii="Times New Roman" w:hAnsi="Times New Roman" w:cs="Times New Roman"/>
          <w:sz w:val="28"/>
          <w:szCs w:val="28"/>
        </w:rPr>
        <w:t xml:space="preserve"> W przypadku gdy zdający zdał egzamin zawodowy, </w:t>
      </w:r>
    </w:p>
    <w:p w:rsidR="008D4F0F" w:rsidRDefault="00DC6060" w:rsidP="008D4F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4F0F">
        <w:rPr>
          <w:rFonts w:ascii="Times New Roman" w:hAnsi="Times New Roman" w:cs="Times New Roman"/>
          <w:sz w:val="28"/>
          <w:szCs w:val="28"/>
        </w:rPr>
        <w:t>otrzymuje świadectwo potwierdzające kwalifikację w zawodzie w</w:t>
      </w:r>
      <w:r w:rsidR="008D4F0F">
        <w:rPr>
          <w:rFonts w:ascii="Times New Roman" w:hAnsi="Times New Roman" w:cs="Times New Roman"/>
          <w:sz w:val="28"/>
          <w:szCs w:val="28"/>
        </w:rPr>
        <w:t xml:space="preserve"> zakresie jednej kwalifikacji, </w:t>
      </w:r>
    </w:p>
    <w:p w:rsidR="008D4F0F" w:rsidRDefault="00DC6060" w:rsidP="008D4F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4F0F">
        <w:rPr>
          <w:rFonts w:ascii="Times New Roman" w:hAnsi="Times New Roman" w:cs="Times New Roman"/>
          <w:sz w:val="28"/>
          <w:szCs w:val="28"/>
        </w:rPr>
        <w:t xml:space="preserve"> w przypadku uzyskania świadectw potwierdzających wszystkie kwalifikacje wyodrębnione w danym zawodzie oraz posiadania wykształcenia zasadniczego zawodowego, wykształcenia zasadniczego branżowego, wykształcenia średniego branżowego lub wykształcenia średniego – również dyplom potwierdzający kwalifikacje zawodowe. </w:t>
      </w:r>
    </w:p>
    <w:p w:rsidR="00DC6060" w:rsidRDefault="00DC6060" w:rsidP="008D4F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4F0F">
        <w:rPr>
          <w:rFonts w:ascii="Times New Roman" w:hAnsi="Times New Roman" w:cs="Times New Roman"/>
          <w:sz w:val="28"/>
          <w:szCs w:val="28"/>
        </w:rPr>
        <w:t>Dyplom wydaje okręgowa komisja egzaminacyjna.</w:t>
      </w:r>
    </w:p>
    <w:p w:rsidR="008D4F0F" w:rsidRDefault="008D4F0F" w:rsidP="008D4F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Odbiór dokumentów zdający potwierdza osobiście własnym podpisem </w:t>
      </w:r>
    </w:p>
    <w:p w:rsidR="00686B55" w:rsidRDefault="00686B55" w:rsidP="00686B5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86B55" w:rsidRPr="00686B55" w:rsidRDefault="00686B55" w:rsidP="00686B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86B55" w:rsidRPr="00637CA5" w:rsidRDefault="00686B55" w:rsidP="0068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7CA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XIV. Ponowne przystąpienie do egzaminu </w:t>
      </w:r>
    </w:p>
    <w:p w:rsidR="00686B55" w:rsidRPr="00686B55" w:rsidRDefault="00686B55" w:rsidP="0068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Osoby, które </w:t>
      </w:r>
    </w:p>
    <w:p w:rsidR="00686B55" w:rsidRPr="00686B55" w:rsidRDefault="00686B55" w:rsidP="00686B55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 nie zdały jednej lub obu części egzaminu, </w:t>
      </w:r>
    </w:p>
    <w:p w:rsidR="00686B55" w:rsidRPr="00686B55" w:rsidRDefault="00686B55" w:rsidP="00686B55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 nie przystąpiły do egzaminu w wyznaczonym terminie, </w:t>
      </w:r>
    </w:p>
    <w:p w:rsidR="00686B55" w:rsidRPr="00686B55" w:rsidRDefault="00686B55" w:rsidP="0068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przerwały egzamin, </w:t>
      </w:r>
    </w:p>
    <w:p w:rsidR="00686B55" w:rsidRPr="00686B55" w:rsidRDefault="00686B55" w:rsidP="0068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55" w:rsidRPr="00686B55" w:rsidRDefault="00686B55" w:rsidP="0068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mogą ponownie przystąpić do egzaminu lub niezdanej części, z tym że: </w:t>
      </w:r>
    </w:p>
    <w:p w:rsidR="00686B55" w:rsidRPr="00686B55" w:rsidRDefault="00686B55" w:rsidP="00686B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uczniowie (słuchacze) przystępują do egzaminu w kolejnych terminach w trakcie nauki oraz dwukrotnie po zakończeniu nauki na zasadach określonych dla absolwentów; przystąpienie po raz trzeci lub kolejny po zakończeniu nauki odbywa się na warunkach określonych dla egzaminu eksternistycznego, </w:t>
      </w:r>
    </w:p>
    <w:p w:rsidR="00686B55" w:rsidRPr="00686B55" w:rsidRDefault="00686B55" w:rsidP="00686B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Deklarację ponownego przystąpienia do egzaminu składa się po otrzymaniu informacji o wynikach egzaminu zawodowego. </w:t>
      </w:r>
    </w:p>
    <w:p w:rsidR="00686B55" w:rsidRPr="00686B55" w:rsidRDefault="00686B55" w:rsidP="00686B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Po upływie pięciu lat od dnia, w którym zdający przystąpił do części pisemnej egzaminu i nie zdał egzaminu lub mógł przystąpić po raz pierwszy do części pisemnej egzaminu, zdający przystępuje do egzaminu w pełnym zakresie. </w:t>
      </w:r>
    </w:p>
    <w:p w:rsidR="00686B55" w:rsidRPr="00686B55" w:rsidRDefault="00686B55" w:rsidP="00686B5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6060" w:rsidRPr="00686B55" w:rsidRDefault="00DC6060">
      <w:pPr>
        <w:rPr>
          <w:rFonts w:ascii="Times New Roman" w:hAnsi="Times New Roman" w:cs="Times New Roman"/>
          <w:sz w:val="28"/>
          <w:szCs w:val="28"/>
        </w:rPr>
      </w:pPr>
    </w:p>
    <w:p w:rsidR="00DC6060" w:rsidRPr="00686B55" w:rsidRDefault="00DC6060">
      <w:pPr>
        <w:rPr>
          <w:rFonts w:ascii="Times New Roman" w:hAnsi="Times New Roman" w:cs="Times New Roman"/>
          <w:sz w:val="28"/>
          <w:szCs w:val="28"/>
        </w:rPr>
      </w:pPr>
    </w:p>
    <w:sectPr w:rsidR="00DC6060" w:rsidRPr="00686B55" w:rsidSect="00686B5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B8F"/>
    <w:multiLevelType w:val="hybridMultilevel"/>
    <w:tmpl w:val="59DA60CC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0D1051F"/>
    <w:multiLevelType w:val="hybridMultilevel"/>
    <w:tmpl w:val="2EB08C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3492DC7"/>
    <w:multiLevelType w:val="hybridMultilevel"/>
    <w:tmpl w:val="C882BF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6E43AA"/>
    <w:multiLevelType w:val="hybridMultilevel"/>
    <w:tmpl w:val="51823DF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45B1C4B"/>
    <w:multiLevelType w:val="hybridMultilevel"/>
    <w:tmpl w:val="2A2C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2B61"/>
    <w:multiLevelType w:val="hybridMultilevel"/>
    <w:tmpl w:val="299C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203B6"/>
    <w:multiLevelType w:val="hybridMultilevel"/>
    <w:tmpl w:val="C9E4C8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420438"/>
    <w:multiLevelType w:val="hybridMultilevel"/>
    <w:tmpl w:val="F46C6B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CE09D2"/>
    <w:multiLevelType w:val="hybridMultilevel"/>
    <w:tmpl w:val="3462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060"/>
    <w:rsid w:val="000025B7"/>
    <w:rsid w:val="003246E8"/>
    <w:rsid w:val="0042619D"/>
    <w:rsid w:val="00563F23"/>
    <w:rsid w:val="00582D75"/>
    <w:rsid w:val="005B6863"/>
    <w:rsid w:val="005C79DF"/>
    <w:rsid w:val="00637CA5"/>
    <w:rsid w:val="00686B55"/>
    <w:rsid w:val="007E37DF"/>
    <w:rsid w:val="008D4F0F"/>
    <w:rsid w:val="00960BCE"/>
    <w:rsid w:val="009D7E15"/>
    <w:rsid w:val="00B838AC"/>
    <w:rsid w:val="00BA578F"/>
    <w:rsid w:val="00BB3A1D"/>
    <w:rsid w:val="00CC5EA9"/>
    <w:rsid w:val="00D7592A"/>
    <w:rsid w:val="00DC4C5F"/>
    <w:rsid w:val="00D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782EC-DFCD-400A-8C15-E1DB4ADD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63"/>
    <w:pPr>
      <w:ind w:left="720"/>
      <w:contextualSpacing/>
    </w:pPr>
  </w:style>
  <w:style w:type="paragraph" w:customStyle="1" w:styleId="Default">
    <w:name w:val="Default"/>
    <w:rsid w:val="00BB3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0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e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Michaczu</cp:lastModifiedBy>
  <cp:revision>12</cp:revision>
  <dcterms:created xsi:type="dcterms:W3CDTF">2017-09-19T16:58:00Z</dcterms:created>
  <dcterms:modified xsi:type="dcterms:W3CDTF">2018-12-13T16:21:00Z</dcterms:modified>
</cp:coreProperties>
</file>